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E04" w:rsidRDefault="00BE4BAE">
      <w:r>
        <w:rPr>
          <w:noProof/>
          <w:lang w:eastAsia="en-GB"/>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1295400" cy="1141095"/>
            <wp:effectExtent l="0" t="0" r="0" b="1905"/>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188" cy="1143778"/>
                    </a:xfrm>
                    <a:prstGeom prst="rect">
                      <a:avLst/>
                    </a:prstGeom>
                    <a:noFill/>
                  </pic:spPr>
                </pic:pic>
              </a:graphicData>
            </a:graphic>
            <wp14:sizeRelH relativeFrom="page">
              <wp14:pctWidth>0</wp14:pctWidth>
            </wp14:sizeRelH>
            <wp14:sizeRelV relativeFrom="page">
              <wp14:pctHeight>0</wp14:pctHeight>
            </wp14:sizeRelV>
          </wp:anchor>
        </w:drawing>
      </w:r>
      <w:r w:rsidR="008B48DA">
        <w:br w:type="textWrapping" w:clear="all"/>
      </w:r>
    </w:p>
    <w:p w:rsidR="006A7E04" w:rsidRDefault="00390186">
      <w:pPr>
        <w:spacing w:line="360" w:lineRule="auto"/>
        <w:jc w:val="right"/>
        <w:rPr>
          <w:rFonts w:ascii="Arial" w:hAnsi="Arial" w:cs="Arial"/>
          <w:b/>
          <w:bCs/>
          <w:sz w:val="24"/>
          <w:szCs w:val="24"/>
        </w:rPr>
      </w:pPr>
      <w:r>
        <w:rPr>
          <w:rFonts w:ascii="Arial" w:hAnsi="Arial" w:cs="Arial"/>
          <w:b/>
          <w:bCs/>
          <w:sz w:val="24"/>
          <w:szCs w:val="24"/>
        </w:rPr>
        <w:t>17 March</w:t>
      </w:r>
      <w:r w:rsidR="00887485">
        <w:rPr>
          <w:rFonts w:ascii="Arial" w:hAnsi="Arial" w:cs="Arial"/>
          <w:b/>
          <w:bCs/>
          <w:sz w:val="24"/>
          <w:szCs w:val="24"/>
        </w:rPr>
        <w:t xml:space="preserve"> </w:t>
      </w:r>
      <w:r w:rsidR="00133137">
        <w:rPr>
          <w:rFonts w:ascii="Arial" w:hAnsi="Arial" w:cs="Arial"/>
          <w:b/>
          <w:bCs/>
          <w:sz w:val="24"/>
          <w:szCs w:val="24"/>
        </w:rPr>
        <w:t>20</w:t>
      </w:r>
      <w:r w:rsidR="00F23525">
        <w:rPr>
          <w:rFonts w:ascii="Arial" w:hAnsi="Arial" w:cs="Arial"/>
          <w:b/>
          <w:bCs/>
          <w:sz w:val="24"/>
          <w:szCs w:val="24"/>
        </w:rPr>
        <w:t>20</w:t>
      </w:r>
    </w:p>
    <w:p w:rsidR="00390186" w:rsidRPr="00186E84" w:rsidRDefault="00390186" w:rsidP="00186E84">
      <w:pPr>
        <w:spacing w:after="240" w:line="360" w:lineRule="auto"/>
        <w:rPr>
          <w:rFonts w:ascii="Arial" w:hAnsi="Arial" w:cs="Arial"/>
          <w:b/>
          <w:bCs/>
          <w:sz w:val="32"/>
          <w:szCs w:val="24"/>
        </w:rPr>
      </w:pPr>
      <w:bookmarkStart w:id="0" w:name="_GoBack"/>
      <w:r w:rsidRPr="00186E84">
        <w:rPr>
          <w:rFonts w:ascii="Arial" w:hAnsi="Arial" w:cs="Arial"/>
          <w:b/>
          <w:bCs/>
          <w:sz w:val="32"/>
          <w:szCs w:val="24"/>
        </w:rPr>
        <w:t>Joint statement</w:t>
      </w:r>
    </w:p>
    <w:bookmarkEnd w:id="0"/>
    <w:p w:rsidR="00390186" w:rsidRDefault="00390186" w:rsidP="00390186">
      <w:pPr>
        <w:spacing w:after="240" w:line="360" w:lineRule="auto"/>
        <w:rPr>
          <w:rFonts w:ascii="Arial" w:hAnsi="Arial" w:cs="Arial"/>
          <w:sz w:val="24"/>
          <w:szCs w:val="24"/>
        </w:rPr>
      </w:pPr>
      <w:r>
        <w:rPr>
          <w:rFonts w:ascii="Arial" w:hAnsi="Arial" w:cs="Arial"/>
          <w:b/>
          <w:bCs/>
          <w:sz w:val="24"/>
          <w:szCs w:val="24"/>
        </w:rPr>
        <w:t>The Deputy Leader of the Council, Cllr Lees, and the group leaders of the Liberal Democrats, Conservative</w:t>
      </w:r>
      <w:r w:rsidR="005C625B">
        <w:rPr>
          <w:rFonts w:ascii="Arial" w:hAnsi="Arial" w:cs="Arial"/>
          <w:b/>
          <w:bCs/>
          <w:sz w:val="24"/>
          <w:szCs w:val="24"/>
        </w:rPr>
        <w:t>s</w:t>
      </w:r>
      <w:r>
        <w:rPr>
          <w:rFonts w:ascii="Arial" w:hAnsi="Arial" w:cs="Arial"/>
          <w:b/>
          <w:bCs/>
          <w:sz w:val="24"/>
          <w:szCs w:val="24"/>
        </w:rPr>
        <w:t xml:space="preserve">, Green Party and Independents, </w:t>
      </w:r>
      <w:r>
        <w:rPr>
          <w:rFonts w:ascii="Arial" w:hAnsi="Arial" w:cs="Arial"/>
          <w:b/>
          <w:bCs/>
          <w:color w:val="000000"/>
          <w:sz w:val="24"/>
          <w:szCs w:val="24"/>
        </w:rPr>
        <w:t xml:space="preserve">Cllrs Dean, Barker, </w:t>
      </w:r>
      <w:r w:rsidR="002F51C0">
        <w:rPr>
          <w:rFonts w:ascii="Arial" w:hAnsi="Arial" w:cs="Arial"/>
          <w:b/>
          <w:bCs/>
          <w:color w:val="000000"/>
          <w:sz w:val="24"/>
          <w:szCs w:val="24"/>
        </w:rPr>
        <w:t>Ger</w:t>
      </w:r>
      <w:r w:rsidR="0073439A">
        <w:rPr>
          <w:rFonts w:ascii="Arial" w:hAnsi="Arial" w:cs="Arial"/>
          <w:b/>
          <w:bCs/>
          <w:color w:val="000000"/>
          <w:sz w:val="24"/>
          <w:szCs w:val="24"/>
        </w:rPr>
        <w:t>ard</w:t>
      </w:r>
      <w:r>
        <w:rPr>
          <w:rFonts w:ascii="Arial" w:hAnsi="Arial" w:cs="Arial"/>
          <w:b/>
          <w:bCs/>
          <w:color w:val="000000"/>
          <w:sz w:val="24"/>
          <w:szCs w:val="24"/>
        </w:rPr>
        <w:t xml:space="preserve"> and Pavitt</w:t>
      </w:r>
      <w:r>
        <w:rPr>
          <w:rFonts w:ascii="Arial" w:hAnsi="Arial" w:cs="Arial"/>
          <w:b/>
          <w:bCs/>
          <w:sz w:val="24"/>
          <w:szCs w:val="24"/>
        </w:rPr>
        <w:t>, have issued the following message</w:t>
      </w:r>
      <w:r>
        <w:rPr>
          <w:rFonts w:ascii="Arial" w:hAnsi="Arial" w:cs="Arial"/>
          <w:sz w:val="24"/>
          <w:szCs w:val="24"/>
        </w:rPr>
        <w:t>:</w:t>
      </w:r>
    </w:p>
    <w:p w:rsidR="00390186" w:rsidRDefault="00390186" w:rsidP="00390186">
      <w:pPr>
        <w:spacing w:after="240" w:line="360" w:lineRule="auto"/>
        <w:rPr>
          <w:rFonts w:ascii="Arial" w:hAnsi="Arial" w:cs="Arial"/>
          <w:color w:val="000000"/>
          <w:sz w:val="24"/>
          <w:szCs w:val="24"/>
        </w:rPr>
      </w:pPr>
      <w:r>
        <w:rPr>
          <w:rFonts w:ascii="Arial" w:hAnsi="Arial" w:cs="Arial"/>
          <w:sz w:val="24"/>
          <w:szCs w:val="24"/>
        </w:rPr>
        <w:t xml:space="preserve">“Most people will be concerned around the emerging Covid-19 (Coronavirus) situation. We would like to reassure people that Uttlesford District Council is stepping up its </w:t>
      </w:r>
      <w:r>
        <w:rPr>
          <w:rFonts w:ascii="Arial" w:hAnsi="Arial" w:cs="Arial"/>
          <w:color w:val="000000"/>
          <w:sz w:val="24"/>
          <w:szCs w:val="24"/>
        </w:rPr>
        <w:t xml:space="preserve">plans to protect the most vulnerable in our communities, keep staff safe, and to minimise the impact on council services. </w:t>
      </w:r>
      <w:r w:rsidR="005C625B" w:rsidRPr="006C4619">
        <w:rPr>
          <w:rFonts w:ascii="Arial" w:hAnsi="Arial" w:cs="Arial"/>
          <w:color w:val="000000" w:themeColor="text1"/>
          <w:sz w:val="24"/>
          <w:szCs w:val="24"/>
        </w:rPr>
        <w:t xml:space="preserve">We </w:t>
      </w:r>
      <w:r w:rsidR="00191919" w:rsidRPr="006C4619">
        <w:rPr>
          <w:rFonts w:ascii="Arial" w:hAnsi="Arial" w:cs="Arial"/>
          <w:color w:val="000000" w:themeColor="text1"/>
          <w:sz w:val="24"/>
          <w:szCs w:val="24"/>
        </w:rPr>
        <w:t>have moved into an</w:t>
      </w:r>
      <w:r w:rsidR="005C625B" w:rsidRPr="006C4619">
        <w:rPr>
          <w:rFonts w:ascii="Arial" w:hAnsi="Arial" w:cs="Arial"/>
          <w:color w:val="000000" w:themeColor="text1"/>
          <w:sz w:val="24"/>
          <w:szCs w:val="24"/>
        </w:rPr>
        <w:t xml:space="preserve"> </w:t>
      </w:r>
      <w:r w:rsidR="00191919" w:rsidRPr="006C4619">
        <w:rPr>
          <w:rFonts w:ascii="Arial" w:hAnsi="Arial" w:cs="Arial"/>
          <w:color w:val="000000" w:themeColor="text1"/>
          <w:sz w:val="24"/>
          <w:szCs w:val="24"/>
        </w:rPr>
        <w:t>emergency planning mode of working and have set up coordinated command arrangements to respond to this fast-moving situation</w:t>
      </w:r>
      <w:r w:rsidR="005C625B" w:rsidRPr="006C4619">
        <w:rPr>
          <w:rFonts w:ascii="Arial" w:hAnsi="Arial" w:cs="Arial"/>
          <w:color w:val="000000" w:themeColor="text1"/>
          <w:sz w:val="24"/>
          <w:szCs w:val="24"/>
        </w:rPr>
        <w:t>.</w:t>
      </w:r>
    </w:p>
    <w:p w:rsidR="00390186" w:rsidRDefault="00390186" w:rsidP="00390186">
      <w:pPr>
        <w:spacing w:after="240" w:line="360" w:lineRule="auto"/>
        <w:rPr>
          <w:rFonts w:ascii="Arial" w:hAnsi="Arial" w:cs="Arial"/>
          <w:color w:val="000000"/>
          <w:sz w:val="24"/>
          <w:szCs w:val="24"/>
        </w:rPr>
      </w:pPr>
      <w:r>
        <w:rPr>
          <w:rFonts w:ascii="Arial" w:hAnsi="Arial" w:cs="Arial"/>
          <w:color w:val="000000"/>
          <w:sz w:val="24"/>
          <w:szCs w:val="24"/>
        </w:rPr>
        <w:t>We are working with the Council for Voluntary Services and other partners to coordinate and support the fantastic effort already happening across our communities to assist older and vulnerable residents who will need to isolate as the virus spreads. It is inspiring to see so many local peopl</w:t>
      </w:r>
      <w:r w:rsidR="002F51C0">
        <w:rPr>
          <w:rFonts w:ascii="Arial" w:hAnsi="Arial" w:cs="Arial"/>
          <w:color w:val="000000"/>
          <w:sz w:val="24"/>
          <w:szCs w:val="24"/>
        </w:rPr>
        <w:t xml:space="preserve">e and groups willing to step in </w:t>
      </w:r>
      <w:r>
        <w:rPr>
          <w:rFonts w:ascii="Arial" w:hAnsi="Arial" w:cs="Arial"/>
          <w:color w:val="000000"/>
          <w:sz w:val="24"/>
          <w:szCs w:val="24"/>
        </w:rPr>
        <w:t xml:space="preserve">to support others. If you are able to, please do consider giving your time to help. </w:t>
      </w:r>
    </w:p>
    <w:p w:rsidR="00390186" w:rsidRDefault="00390186" w:rsidP="00390186">
      <w:pPr>
        <w:spacing w:after="240" w:line="360" w:lineRule="auto"/>
        <w:rPr>
          <w:rFonts w:ascii="Arial" w:hAnsi="Arial" w:cs="Arial"/>
          <w:sz w:val="24"/>
          <w:szCs w:val="24"/>
        </w:rPr>
      </w:pPr>
      <w:r>
        <w:rPr>
          <w:rFonts w:ascii="Arial" w:hAnsi="Arial" w:cs="Arial"/>
          <w:color w:val="000000"/>
          <w:sz w:val="24"/>
          <w:szCs w:val="24"/>
        </w:rPr>
        <w:t xml:space="preserve">It is clear we are not </w:t>
      </w:r>
      <w:r w:rsidR="005C625B">
        <w:rPr>
          <w:rFonts w:ascii="Arial" w:hAnsi="Arial" w:cs="Arial"/>
          <w:color w:val="000000"/>
          <w:sz w:val="24"/>
          <w:szCs w:val="24"/>
        </w:rPr>
        <w:t xml:space="preserve">at </w:t>
      </w:r>
      <w:r>
        <w:rPr>
          <w:rFonts w:ascii="Arial" w:hAnsi="Arial" w:cs="Arial"/>
          <w:color w:val="000000"/>
          <w:sz w:val="24"/>
          <w:szCs w:val="24"/>
        </w:rPr>
        <w:t xml:space="preserve">the peak of Covid-19 and there will be further challenges to come. We are confident the council is as prepared as it can be to meet this head on. As the situation develops it is inevitable that there will be changes to the </w:t>
      </w:r>
      <w:r>
        <w:rPr>
          <w:rFonts w:ascii="Arial" w:hAnsi="Arial" w:cs="Arial"/>
          <w:sz w:val="24"/>
          <w:szCs w:val="24"/>
        </w:rPr>
        <w:t>way in which we provide some services, and we would ask residents to be patient and understanding.</w:t>
      </w:r>
    </w:p>
    <w:p w:rsidR="00390186" w:rsidRDefault="00390186" w:rsidP="00390186">
      <w:pPr>
        <w:spacing w:after="240" w:line="360" w:lineRule="auto"/>
        <w:rPr>
          <w:rFonts w:ascii="Arial" w:hAnsi="Arial" w:cs="Arial"/>
          <w:sz w:val="24"/>
          <w:szCs w:val="24"/>
        </w:rPr>
      </w:pPr>
      <w:r>
        <w:rPr>
          <w:rFonts w:ascii="Arial" w:hAnsi="Arial" w:cs="Arial"/>
          <w:sz w:val="24"/>
          <w:szCs w:val="24"/>
        </w:rPr>
        <w:t xml:space="preserve">For example, in line with government guidance we have already taken the decision to close a number of our outreach venues until further notice – the </w:t>
      </w:r>
      <w:r>
        <w:rPr>
          <w:rFonts w:ascii="Arial" w:hAnsi="Arial" w:cs="Arial"/>
          <w:color w:val="000000"/>
          <w:sz w:val="24"/>
          <w:szCs w:val="24"/>
        </w:rPr>
        <w:t xml:space="preserve">four </w:t>
      </w:r>
      <w:r>
        <w:rPr>
          <w:rFonts w:ascii="Arial" w:hAnsi="Arial" w:cs="Arial"/>
          <w:sz w:val="24"/>
          <w:szCs w:val="24"/>
        </w:rPr>
        <w:t xml:space="preserve">day centres and Saffron Walden Museum, as well as our customer service </w:t>
      </w:r>
      <w:r>
        <w:rPr>
          <w:rFonts w:ascii="Arial" w:hAnsi="Arial" w:cs="Arial"/>
          <w:color w:val="1F497D"/>
          <w:sz w:val="24"/>
          <w:szCs w:val="24"/>
        </w:rPr>
        <w:t xml:space="preserve">facilities </w:t>
      </w:r>
      <w:r>
        <w:rPr>
          <w:rFonts w:ascii="Arial" w:hAnsi="Arial" w:cs="Arial"/>
          <w:sz w:val="24"/>
          <w:szCs w:val="24"/>
        </w:rPr>
        <w:t xml:space="preserve">at Great </w:t>
      </w:r>
      <w:r>
        <w:rPr>
          <w:rFonts w:ascii="Arial" w:hAnsi="Arial" w:cs="Arial"/>
          <w:sz w:val="24"/>
          <w:szCs w:val="24"/>
        </w:rPr>
        <w:lastRenderedPageBreak/>
        <w:t xml:space="preserve">Dunmow Library and Town Street, Thaxted. Further details about these changes and the alternative arrangements will be made available via the council website and social media channels (follow UttlesfordDC on Facebook and </w:t>
      </w:r>
      <w:r>
        <w:rPr>
          <w:rFonts w:ascii="Arial" w:hAnsi="Arial" w:cs="Arial"/>
          <w:color w:val="000000"/>
          <w:sz w:val="24"/>
          <w:szCs w:val="24"/>
        </w:rPr>
        <w:t>Twitter).</w:t>
      </w:r>
    </w:p>
    <w:p w:rsidR="00390186" w:rsidRDefault="00390186" w:rsidP="00390186">
      <w:pPr>
        <w:spacing w:after="240" w:line="360" w:lineRule="auto"/>
        <w:rPr>
          <w:rFonts w:ascii="Arial" w:hAnsi="Arial" w:cs="Arial"/>
          <w:sz w:val="24"/>
          <w:szCs w:val="24"/>
        </w:rPr>
      </w:pPr>
      <w:r>
        <w:rPr>
          <w:rFonts w:ascii="Arial" w:hAnsi="Arial" w:cs="Arial"/>
          <w:sz w:val="24"/>
          <w:szCs w:val="24"/>
        </w:rPr>
        <w:t xml:space="preserve">We would also remind everyone about the need to play their part – please continue to follow the public health messages around what you can do to prevent catching or spreading the virus, as well as what to do if you have symptoms. More information can be found at </w:t>
      </w:r>
      <w:hyperlink r:id="rId8" w:history="1">
        <w:r>
          <w:rPr>
            <w:rStyle w:val="Hyperlink"/>
            <w:rFonts w:ascii="Arial" w:hAnsi="Arial" w:cs="Arial"/>
            <w:sz w:val="24"/>
            <w:szCs w:val="24"/>
          </w:rPr>
          <w:t>www.nhs.uk/conditions/coronavirus-covid-19/</w:t>
        </w:r>
      </w:hyperlink>
      <w:r>
        <w:rPr>
          <w:rFonts w:ascii="Arial" w:hAnsi="Arial" w:cs="Arial"/>
          <w:sz w:val="24"/>
          <w:szCs w:val="24"/>
        </w:rPr>
        <w:t>.</w:t>
      </w:r>
    </w:p>
    <w:p w:rsidR="00390186" w:rsidRDefault="00390186" w:rsidP="00390186">
      <w:pPr>
        <w:spacing w:after="240" w:line="360" w:lineRule="auto"/>
        <w:rPr>
          <w:rFonts w:ascii="Arial" w:hAnsi="Arial" w:cs="Arial"/>
          <w:color w:val="1F497D"/>
          <w:sz w:val="24"/>
          <w:szCs w:val="24"/>
        </w:rPr>
      </w:pPr>
      <w:r>
        <w:rPr>
          <w:rFonts w:ascii="Arial" w:hAnsi="Arial" w:cs="Arial"/>
          <w:sz w:val="24"/>
          <w:szCs w:val="24"/>
        </w:rPr>
        <w:t xml:space="preserve">These are extraordinary times and the situation evolves on a daily basis. We will continue to closely monitor developments and guidance from government and Public Health England, and keep residents and businesses updated as news arises. A dedicated Covid-19 page has been set up on our website – </w:t>
      </w:r>
      <w:hyperlink r:id="rId9" w:history="1">
        <w:r>
          <w:rPr>
            <w:rStyle w:val="Hyperlink"/>
            <w:rFonts w:ascii="Arial" w:hAnsi="Arial" w:cs="Arial"/>
            <w:sz w:val="24"/>
            <w:szCs w:val="24"/>
          </w:rPr>
          <w:t>www.uttlesford.gov.uk/coronavirus</w:t>
        </w:r>
      </w:hyperlink>
      <w:r>
        <w:rPr>
          <w:rFonts w:ascii="Arial" w:hAnsi="Arial" w:cs="Arial"/>
          <w:sz w:val="24"/>
          <w:szCs w:val="24"/>
        </w:rPr>
        <w:t xml:space="preserve"> – which contains links to trusted sources of information as well as details of local service changes, meetings and events. Please do check in to the page regularly to ensure you stay informed.</w:t>
      </w:r>
      <w:r>
        <w:rPr>
          <w:rFonts w:ascii="Arial" w:hAnsi="Arial" w:cs="Arial"/>
          <w:color w:val="1F497D"/>
          <w:sz w:val="24"/>
          <w:szCs w:val="24"/>
        </w:rPr>
        <w:t xml:space="preserve"> </w:t>
      </w:r>
    </w:p>
    <w:p w:rsidR="00390186" w:rsidRDefault="00390186" w:rsidP="00390186">
      <w:pPr>
        <w:spacing w:after="240" w:line="360" w:lineRule="auto"/>
        <w:rPr>
          <w:rFonts w:ascii="Arial" w:hAnsi="Arial" w:cs="Arial"/>
          <w:sz w:val="24"/>
          <w:szCs w:val="24"/>
        </w:rPr>
      </w:pPr>
      <w:r>
        <w:rPr>
          <w:rFonts w:ascii="Arial" w:hAnsi="Arial" w:cs="Arial"/>
          <w:sz w:val="24"/>
          <w:szCs w:val="24"/>
        </w:rPr>
        <w:t xml:space="preserve">Finally, we have many small and medium businesses which are vital to our communities </w:t>
      </w:r>
      <w:r w:rsidR="005C625B">
        <w:rPr>
          <w:rFonts w:ascii="Arial" w:hAnsi="Arial" w:cs="Arial"/>
          <w:sz w:val="24"/>
          <w:szCs w:val="24"/>
        </w:rPr>
        <w:t xml:space="preserve">and </w:t>
      </w:r>
      <w:r>
        <w:rPr>
          <w:rFonts w:ascii="Arial" w:hAnsi="Arial" w:cs="Arial"/>
          <w:sz w:val="24"/>
          <w:szCs w:val="24"/>
        </w:rPr>
        <w:t>who will be affected more than most – please do continue to support them.</w:t>
      </w:r>
    </w:p>
    <w:p w:rsidR="00E137D3" w:rsidRDefault="00E137D3" w:rsidP="00196126">
      <w:pPr>
        <w:spacing w:after="240" w:line="360" w:lineRule="auto"/>
        <w:jc w:val="center"/>
        <w:rPr>
          <w:rFonts w:ascii="Arial" w:hAnsi="Arial" w:cs="Arial"/>
          <w:b/>
          <w:bCs/>
          <w:sz w:val="24"/>
          <w:szCs w:val="24"/>
        </w:rPr>
      </w:pPr>
      <w:r>
        <w:rPr>
          <w:rFonts w:ascii="Arial" w:hAnsi="Arial" w:cs="Arial"/>
          <w:b/>
          <w:bCs/>
          <w:sz w:val="24"/>
          <w:szCs w:val="24"/>
        </w:rPr>
        <w:t>ENDS</w:t>
      </w:r>
    </w:p>
    <w:p w:rsidR="006633C6" w:rsidRPr="006633C6" w:rsidRDefault="00E137D3" w:rsidP="006633C6">
      <w:pPr>
        <w:spacing w:before="240" w:after="240" w:line="360" w:lineRule="auto"/>
        <w:rPr>
          <w:rFonts w:ascii="Arial" w:hAnsi="Arial" w:cs="Arial"/>
          <w:b/>
          <w:color w:val="000000"/>
          <w:sz w:val="24"/>
          <w:szCs w:val="24"/>
        </w:rPr>
      </w:pPr>
      <w:r>
        <w:rPr>
          <w:rFonts w:ascii="Arial" w:hAnsi="Arial" w:cs="Arial"/>
          <w:b/>
          <w:color w:val="000000"/>
          <w:sz w:val="24"/>
          <w:szCs w:val="24"/>
        </w:rPr>
        <w:t>NOTES</w:t>
      </w:r>
    </w:p>
    <w:p w:rsidR="00A5510D" w:rsidRPr="00E23337" w:rsidRDefault="00A5510D" w:rsidP="00A5510D">
      <w:pPr>
        <w:pStyle w:val="ListParagraph"/>
        <w:numPr>
          <w:ilvl w:val="0"/>
          <w:numId w:val="12"/>
        </w:numPr>
        <w:shd w:val="clear" w:color="auto" w:fill="FFFFFF"/>
        <w:spacing w:after="120" w:line="360" w:lineRule="auto"/>
        <w:rPr>
          <w:rFonts w:ascii="Arial" w:hAnsi="Arial" w:cs="Arial"/>
          <w:color w:val="000000"/>
        </w:rPr>
      </w:pPr>
      <w:r w:rsidRPr="00E23337">
        <w:rPr>
          <w:rFonts w:ascii="Arial" w:hAnsi="Arial" w:cs="Arial"/>
          <w:color w:val="000000"/>
        </w:rPr>
        <w:t xml:space="preserve">For more details on this media release please contact the Communications Team on 01799 510442 or </w:t>
      </w:r>
      <w:hyperlink r:id="rId10" w:history="1">
        <w:r w:rsidRPr="00E23337">
          <w:rPr>
            <w:rStyle w:val="Hyperlink"/>
            <w:rFonts w:ascii="Arial" w:hAnsi="Arial" w:cs="Arial"/>
          </w:rPr>
          <w:t>media@uttlesford.gov.uk</w:t>
        </w:r>
      </w:hyperlink>
    </w:p>
    <w:p w:rsidR="00A5510D" w:rsidRPr="00E23337" w:rsidRDefault="00A5510D" w:rsidP="00A5510D">
      <w:pPr>
        <w:pStyle w:val="ListParagraph"/>
        <w:numPr>
          <w:ilvl w:val="0"/>
          <w:numId w:val="12"/>
        </w:numPr>
        <w:shd w:val="clear" w:color="auto" w:fill="FFFFFF"/>
        <w:spacing w:after="120" w:line="360" w:lineRule="auto"/>
        <w:rPr>
          <w:rFonts w:ascii="Arial" w:hAnsi="Arial" w:cs="Arial"/>
          <w:color w:val="361CD4"/>
        </w:rPr>
      </w:pPr>
      <w:r w:rsidRPr="00E23337">
        <w:rPr>
          <w:rFonts w:ascii="Arial" w:hAnsi="Arial" w:cs="Arial"/>
          <w:color w:val="000000"/>
        </w:rPr>
        <w:t xml:space="preserve">Follow us on Twitter </w:t>
      </w:r>
      <w:r w:rsidRPr="00E23337">
        <w:rPr>
          <w:rFonts w:ascii="Arial" w:hAnsi="Arial" w:cs="Arial"/>
          <w:color w:val="361CD4"/>
        </w:rPr>
        <w:t>@Uttlesford DC</w:t>
      </w:r>
    </w:p>
    <w:p w:rsidR="00A5510D" w:rsidRPr="00A42ECA" w:rsidRDefault="00A5510D" w:rsidP="00A5510D">
      <w:pPr>
        <w:pStyle w:val="ListParagraph"/>
        <w:numPr>
          <w:ilvl w:val="0"/>
          <w:numId w:val="12"/>
        </w:numPr>
        <w:shd w:val="clear" w:color="auto" w:fill="FFFFFF"/>
        <w:spacing w:after="120" w:line="360" w:lineRule="auto"/>
        <w:rPr>
          <w:rStyle w:val="Hyperlink"/>
          <w:rFonts w:ascii="Arial" w:hAnsi="Arial" w:cs="Arial"/>
          <w:color w:val="auto"/>
          <w:u w:val="none"/>
        </w:rPr>
      </w:pPr>
      <w:r>
        <w:rPr>
          <w:rFonts w:ascii="Arial" w:hAnsi="Arial" w:cs="Arial"/>
        </w:rPr>
        <w:t>You can also follow our B</w:t>
      </w:r>
      <w:r w:rsidRPr="00E23337">
        <w:rPr>
          <w:rFonts w:ascii="Arial" w:hAnsi="Arial" w:cs="Arial"/>
        </w:rPr>
        <w:t xml:space="preserve">usiness Development Team </w:t>
      </w:r>
      <w:hyperlink r:id="rId11" w:history="1">
        <w:r w:rsidRPr="00E23337">
          <w:rPr>
            <w:rStyle w:val="Hyperlink"/>
            <w:rFonts w:ascii="Arial" w:hAnsi="Arial" w:cs="Arial"/>
          </w:rPr>
          <w:t>@UDCBusiness</w:t>
        </w:r>
      </w:hyperlink>
      <w:r w:rsidRPr="00E23337">
        <w:rPr>
          <w:rFonts w:ascii="Arial" w:hAnsi="Arial" w:cs="Arial"/>
        </w:rPr>
        <w:t xml:space="preserve">, </w:t>
      </w:r>
      <w:r>
        <w:rPr>
          <w:rFonts w:ascii="Arial" w:hAnsi="Arial" w:cs="Arial"/>
        </w:rPr>
        <w:t xml:space="preserve">our Communities Team </w:t>
      </w:r>
      <w:hyperlink r:id="rId12" w:history="1">
        <w:r w:rsidRPr="009D2249">
          <w:rPr>
            <w:rStyle w:val="Hyperlink"/>
            <w:rFonts w:ascii="Arial" w:hAnsi="Arial" w:cs="Arial"/>
          </w:rPr>
          <w:t>@UDCCommunities</w:t>
        </w:r>
      </w:hyperlink>
      <w:r>
        <w:rPr>
          <w:rFonts w:ascii="Arial" w:hAnsi="Arial" w:cs="Arial"/>
        </w:rPr>
        <w:t xml:space="preserve">, </w:t>
      </w:r>
      <w:r w:rsidRPr="00E23337">
        <w:rPr>
          <w:rFonts w:ascii="Arial" w:hAnsi="Arial" w:cs="Arial"/>
        </w:rPr>
        <w:t xml:space="preserve">and our jobs feed </w:t>
      </w:r>
      <w:hyperlink r:id="rId13" w:history="1">
        <w:r w:rsidRPr="00E23337">
          <w:rPr>
            <w:rStyle w:val="Hyperlink"/>
            <w:rFonts w:ascii="Arial" w:hAnsi="Arial" w:cs="Arial"/>
          </w:rPr>
          <w:t>@UDCJobs</w:t>
        </w:r>
      </w:hyperlink>
    </w:p>
    <w:p w:rsidR="00A5510D" w:rsidRDefault="00A5510D" w:rsidP="00A5510D">
      <w:pPr>
        <w:pStyle w:val="ListParagraph"/>
        <w:numPr>
          <w:ilvl w:val="0"/>
          <w:numId w:val="12"/>
        </w:numPr>
        <w:shd w:val="clear" w:color="auto" w:fill="FFFFFF"/>
        <w:spacing w:after="120" w:line="360" w:lineRule="auto"/>
        <w:rPr>
          <w:rFonts w:ascii="Arial" w:hAnsi="Arial" w:cs="Arial"/>
        </w:rPr>
      </w:pPr>
      <w:r w:rsidRPr="00BD6302">
        <w:rPr>
          <w:rStyle w:val="Hyperlink"/>
          <w:rFonts w:ascii="Arial" w:hAnsi="Arial" w:cs="Arial"/>
          <w:color w:val="auto"/>
          <w:u w:val="none"/>
        </w:rPr>
        <w:t xml:space="preserve">The </w:t>
      </w:r>
      <w:r>
        <w:rPr>
          <w:rStyle w:val="Hyperlink"/>
          <w:rFonts w:ascii="Arial" w:hAnsi="Arial" w:cs="Arial"/>
          <w:color w:val="auto"/>
          <w:u w:val="none"/>
        </w:rPr>
        <w:t>Chair of the council is on</w:t>
      </w:r>
      <w:r w:rsidRPr="00BD6302">
        <w:rPr>
          <w:rStyle w:val="Hyperlink"/>
          <w:rFonts w:ascii="Arial" w:hAnsi="Arial" w:cs="Arial"/>
          <w:color w:val="auto"/>
          <w:u w:val="none"/>
        </w:rPr>
        <w:t xml:space="preserve"> Twitter and can be found </w:t>
      </w:r>
      <w:hyperlink r:id="rId14" w:history="1">
        <w:r w:rsidRPr="00090627">
          <w:rPr>
            <w:rStyle w:val="Hyperlink"/>
            <w:rFonts w:ascii="Arial" w:hAnsi="Arial" w:cs="Arial"/>
          </w:rPr>
          <w:t>@UDCChair</w:t>
        </w:r>
      </w:hyperlink>
    </w:p>
    <w:p w:rsidR="003B136B" w:rsidRPr="00A5510D" w:rsidRDefault="00A5510D" w:rsidP="00A5510D">
      <w:pPr>
        <w:pStyle w:val="ListParagraph"/>
        <w:numPr>
          <w:ilvl w:val="0"/>
          <w:numId w:val="12"/>
        </w:numPr>
        <w:shd w:val="clear" w:color="auto" w:fill="FFFFFF"/>
        <w:spacing w:after="120" w:line="360" w:lineRule="auto"/>
        <w:rPr>
          <w:rFonts w:ascii="Arial" w:hAnsi="Arial" w:cs="Arial"/>
        </w:rPr>
      </w:pPr>
      <w:r w:rsidRPr="00A5510D">
        <w:rPr>
          <w:rFonts w:ascii="Arial" w:hAnsi="Arial" w:cs="Arial"/>
          <w:color w:val="000000"/>
        </w:rPr>
        <w:t xml:space="preserve">Follow us on Facebook at </w:t>
      </w:r>
      <w:hyperlink r:id="rId15" w:history="1">
        <w:r w:rsidRPr="00A5510D">
          <w:rPr>
            <w:rStyle w:val="Hyperlink"/>
            <w:rFonts w:ascii="Arial" w:hAnsi="Arial" w:cs="Arial"/>
          </w:rPr>
          <w:t>www.facebook/UttlesfordDC</w:t>
        </w:r>
      </w:hyperlink>
    </w:p>
    <w:sectPr w:rsidR="003B136B" w:rsidRPr="00A551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3AE" w:rsidRDefault="007303AE" w:rsidP="00445956">
      <w:pPr>
        <w:spacing w:after="0" w:line="240" w:lineRule="auto"/>
      </w:pPr>
      <w:r>
        <w:separator/>
      </w:r>
    </w:p>
  </w:endnote>
  <w:endnote w:type="continuationSeparator" w:id="0">
    <w:p w:rsidR="007303AE" w:rsidRDefault="007303AE" w:rsidP="0044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3AE" w:rsidRDefault="007303AE" w:rsidP="00445956">
      <w:pPr>
        <w:spacing w:after="0" w:line="240" w:lineRule="auto"/>
      </w:pPr>
      <w:r>
        <w:separator/>
      </w:r>
    </w:p>
  </w:footnote>
  <w:footnote w:type="continuationSeparator" w:id="0">
    <w:p w:rsidR="007303AE" w:rsidRDefault="007303AE" w:rsidP="00445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2B3B"/>
    <w:multiLevelType w:val="hybridMultilevel"/>
    <w:tmpl w:val="C38C79C2"/>
    <w:lvl w:ilvl="0" w:tplc="7CBE057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E2E9A"/>
    <w:multiLevelType w:val="hybridMultilevel"/>
    <w:tmpl w:val="F7426568"/>
    <w:lvl w:ilvl="0" w:tplc="08090001">
      <w:start w:val="1"/>
      <w:numFmt w:val="bullet"/>
      <w:lvlText w:val=""/>
      <w:lvlJc w:val="left"/>
      <w:pPr>
        <w:ind w:left="795" w:hanging="43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A3610"/>
    <w:multiLevelType w:val="hybridMultilevel"/>
    <w:tmpl w:val="AAEC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038D7"/>
    <w:multiLevelType w:val="hybridMultilevel"/>
    <w:tmpl w:val="9F4E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D14FE"/>
    <w:multiLevelType w:val="hybridMultilevel"/>
    <w:tmpl w:val="F3D6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0778C"/>
    <w:multiLevelType w:val="hybridMultilevel"/>
    <w:tmpl w:val="1E3C2BDC"/>
    <w:lvl w:ilvl="0" w:tplc="65F840F4">
      <w:numFmt w:val="bullet"/>
      <w:lvlText w:val="·"/>
      <w:lvlJc w:val="left"/>
      <w:pPr>
        <w:ind w:left="1155" w:hanging="435"/>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E531BE"/>
    <w:multiLevelType w:val="multilevel"/>
    <w:tmpl w:val="FE82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74177"/>
    <w:multiLevelType w:val="hybridMultilevel"/>
    <w:tmpl w:val="8018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B44C2"/>
    <w:multiLevelType w:val="hybridMultilevel"/>
    <w:tmpl w:val="FC8C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03A6F"/>
    <w:multiLevelType w:val="hybridMultilevel"/>
    <w:tmpl w:val="E4869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D32E4E"/>
    <w:multiLevelType w:val="hybridMultilevel"/>
    <w:tmpl w:val="5640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72218"/>
    <w:multiLevelType w:val="hybridMultilevel"/>
    <w:tmpl w:val="4AB8CD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2161955"/>
    <w:multiLevelType w:val="hybridMultilevel"/>
    <w:tmpl w:val="45B45B64"/>
    <w:lvl w:ilvl="0" w:tplc="6E82F540">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B937F2"/>
    <w:multiLevelType w:val="hybridMultilevel"/>
    <w:tmpl w:val="F8E6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0206C"/>
    <w:multiLevelType w:val="hybridMultilevel"/>
    <w:tmpl w:val="F44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395E27"/>
    <w:multiLevelType w:val="hybridMultilevel"/>
    <w:tmpl w:val="6E80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157EC"/>
    <w:multiLevelType w:val="hybridMultilevel"/>
    <w:tmpl w:val="2814D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D6C82"/>
    <w:multiLevelType w:val="hybridMultilevel"/>
    <w:tmpl w:val="FE1C4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55B04"/>
    <w:multiLevelType w:val="hybridMultilevel"/>
    <w:tmpl w:val="EE88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74F5C"/>
    <w:multiLevelType w:val="hybridMultilevel"/>
    <w:tmpl w:val="86D88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51E9E"/>
    <w:multiLevelType w:val="hybridMultilevel"/>
    <w:tmpl w:val="BA3E85BA"/>
    <w:lvl w:ilvl="0" w:tplc="65F840F4">
      <w:numFmt w:val="bullet"/>
      <w:lvlText w:val="·"/>
      <w:lvlJc w:val="left"/>
      <w:pPr>
        <w:ind w:left="795" w:hanging="435"/>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444FB3"/>
    <w:multiLevelType w:val="hybridMultilevel"/>
    <w:tmpl w:val="AA88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566667"/>
    <w:multiLevelType w:val="hybridMultilevel"/>
    <w:tmpl w:val="7F58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625487"/>
    <w:multiLevelType w:val="hybridMultilevel"/>
    <w:tmpl w:val="60040D2A"/>
    <w:lvl w:ilvl="0" w:tplc="65F840F4">
      <w:numFmt w:val="bullet"/>
      <w:lvlText w:val="·"/>
      <w:lvlJc w:val="left"/>
      <w:pPr>
        <w:ind w:left="795" w:hanging="435"/>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4"/>
  </w:num>
  <w:num w:numId="5">
    <w:abstractNumId w:val="8"/>
  </w:num>
  <w:num w:numId="6">
    <w:abstractNumId w:val="16"/>
  </w:num>
  <w:num w:numId="7">
    <w:abstractNumId w:val="2"/>
  </w:num>
  <w:num w:numId="8">
    <w:abstractNumId w:val="15"/>
  </w:num>
  <w:num w:numId="9">
    <w:abstractNumId w:val="10"/>
  </w:num>
  <w:num w:numId="10">
    <w:abstractNumId w:val="3"/>
  </w:num>
  <w:num w:numId="11">
    <w:abstractNumId w:val="17"/>
  </w:num>
  <w:num w:numId="12">
    <w:abstractNumId w:val="0"/>
  </w:num>
  <w:num w:numId="13">
    <w:abstractNumId w:val="19"/>
  </w:num>
  <w:num w:numId="14">
    <w:abstractNumId w:val="11"/>
  </w:num>
  <w:num w:numId="15">
    <w:abstractNumId w:val="23"/>
  </w:num>
  <w:num w:numId="16">
    <w:abstractNumId w:val="5"/>
  </w:num>
  <w:num w:numId="17">
    <w:abstractNumId w:val="20"/>
  </w:num>
  <w:num w:numId="18">
    <w:abstractNumId w:val="1"/>
  </w:num>
  <w:num w:numId="19">
    <w:abstractNumId w:val="13"/>
  </w:num>
  <w:num w:numId="20">
    <w:abstractNumId w:val="6"/>
  </w:num>
  <w:num w:numId="21">
    <w:abstractNumId w:val="18"/>
  </w:num>
  <w:num w:numId="22">
    <w:abstractNumId w:val="22"/>
  </w:num>
  <w:num w:numId="23">
    <w:abstractNumId w:val="9"/>
  </w:num>
  <w:num w:numId="24">
    <w:abstractNumId w:val="21"/>
  </w:num>
  <w:num w:numId="25">
    <w:abstractNumId w:val="1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04"/>
    <w:rsid w:val="000038F5"/>
    <w:rsid w:val="00034836"/>
    <w:rsid w:val="000727C1"/>
    <w:rsid w:val="000830E4"/>
    <w:rsid w:val="000B7490"/>
    <w:rsid w:val="000E07DF"/>
    <w:rsid w:val="000F235D"/>
    <w:rsid w:val="00102C76"/>
    <w:rsid w:val="001172CD"/>
    <w:rsid w:val="001214BB"/>
    <w:rsid w:val="00133137"/>
    <w:rsid w:val="00147ACC"/>
    <w:rsid w:val="00175B96"/>
    <w:rsid w:val="00176A95"/>
    <w:rsid w:val="00180D32"/>
    <w:rsid w:val="00183DB0"/>
    <w:rsid w:val="00186E84"/>
    <w:rsid w:val="00191919"/>
    <w:rsid w:val="001928DC"/>
    <w:rsid w:val="00193A1D"/>
    <w:rsid w:val="00196126"/>
    <w:rsid w:val="001E02CA"/>
    <w:rsid w:val="001F1AEC"/>
    <w:rsid w:val="001F4058"/>
    <w:rsid w:val="0022387E"/>
    <w:rsid w:val="00237BFA"/>
    <w:rsid w:val="00264527"/>
    <w:rsid w:val="00274B08"/>
    <w:rsid w:val="0028385C"/>
    <w:rsid w:val="002C64FB"/>
    <w:rsid w:val="002E0AE3"/>
    <w:rsid w:val="002F51C0"/>
    <w:rsid w:val="003108BC"/>
    <w:rsid w:val="003258AC"/>
    <w:rsid w:val="003357DB"/>
    <w:rsid w:val="00340E0B"/>
    <w:rsid w:val="00390186"/>
    <w:rsid w:val="003A2428"/>
    <w:rsid w:val="003B136B"/>
    <w:rsid w:val="003B2F28"/>
    <w:rsid w:val="003C2B07"/>
    <w:rsid w:val="003D4C1E"/>
    <w:rsid w:val="003F17BA"/>
    <w:rsid w:val="00406112"/>
    <w:rsid w:val="00410645"/>
    <w:rsid w:val="00442E50"/>
    <w:rsid w:val="004431FF"/>
    <w:rsid w:val="00445956"/>
    <w:rsid w:val="004A4CBA"/>
    <w:rsid w:val="004B09BA"/>
    <w:rsid w:val="004B62B6"/>
    <w:rsid w:val="004C3268"/>
    <w:rsid w:val="004D2EA6"/>
    <w:rsid w:val="005231A9"/>
    <w:rsid w:val="005309EF"/>
    <w:rsid w:val="005513BF"/>
    <w:rsid w:val="005521C2"/>
    <w:rsid w:val="005702D9"/>
    <w:rsid w:val="005903DA"/>
    <w:rsid w:val="005A0854"/>
    <w:rsid w:val="005B7697"/>
    <w:rsid w:val="005C625B"/>
    <w:rsid w:val="005D691A"/>
    <w:rsid w:val="006078D5"/>
    <w:rsid w:val="00611C3C"/>
    <w:rsid w:val="00612A78"/>
    <w:rsid w:val="00612BD8"/>
    <w:rsid w:val="006164BA"/>
    <w:rsid w:val="00651497"/>
    <w:rsid w:val="00653360"/>
    <w:rsid w:val="006633C6"/>
    <w:rsid w:val="00693E54"/>
    <w:rsid w:val="006A7E04"/>
    <w:rsid w:val="006A7E54"/>
    <w:rsid w:val="006B3EAC"/>
    <w:rsid w:val="006B51EF"/>
    <w:rsid w:val="006C4619"/>
    <w:rsid w:val="006D2E4B"/>
    <w:rsid w:val="006D32F2"/>
    <w:rsid w:val="006D7620"/>
    <w:rsid w:val="00702244"/>
    <w:rsid w:val="0072172A"/>
    <w:rsid w:val="007303AE"/>
    <w:rsid w:val="0073439A"/>
    <w:rsid w:val="007535F1"/>
    <w:rsid w:val="007A1EDA"/>
    <w:rsid w:val="007B1A36"/>
    <w:rsid w:val="007D3512"/>
    <w:rsid w:val="007E0120"/>
    <w:rsid w:val="00802C02"/>
    <w:rsid w:val="00846356"/>
    <w:rsid w:val="008528D4"/>
    <w:rsid w:val="008558BC"/>
    <w:rsid w:val="00860FC2"/>
    <w:rsid w:val="0086446B"/>
    <w:rsid w:val="00872099"/>
    <w:rsid w:val="008734B8"/>
    <w:rsid w:val="00887485"/>
    <w:rsid w:val="00892A8F"/>
    <w:rsid w:val="008A59A2"/>
    <w:rsid w:val="008B48DA"/>
    <w:rsid w:val="008C2BA4"/>
    <w:rsid w:val="008D1E24"/>
    <w:rsid w:val="008D38E0"/>
    <w:rsid w:val="008D4768"/>
    <w:rsid w:val="008E18B8"/>
    <w:rsid w:val="008F24C2"/>
    <w:rsid w:val="00903FAF"/>
    <w:rsid w:val="00925A47"/>
    <w:rsid w:val="0093148A"/>
    <w:rsid w:val="00956559"/>
    <w:rsid w:val="00960A8D"/>
    <w:rsid w:val="009D2249"/>
    <w:rsid w:val="00A11F90"/>
    <w:rsid w:val="00A25090"/>
    <w:rsid w:val="00A35AA1"/>
    <w:rsid w:val="00A42ECA"/>
    <w:rsid w:val="00A5510D"/>
    <w:rsid w:val="00A61526"/>
    <w:rsid w:val="00A9636F"/>
    <w:rsid w:val="00AA5936"/>
    <w:rsid w:val="00AB2482"/>
    <w:rsid w:val="00AB6D0A"/>
    <w:rsid w:val="00AD6C90"/>
    <w:rsid w:val="00AE0169"/>
    <w:rsid w:val="00B275F7"/>
    <w:rsid w:val="00B37111"/>
    <w:rsid w:val="00B40133"/>
    <w:rsid w:val="00B50811"/>
    <w:rsid w:val="00B6198A"/>
    <w:rsid w:val="00B63BA6"/>
    <w:rsid w:val="00B6402A"/>
    <w:rsid w:val="00B858AC"/>
    <w:rsid w:val="00B87ECB"/>
    <w:rsid w:val="00B973B3"/>
    <w:rsid w:val="00BC5339"/>
    <w:rsid w:val="00BE4BAE"/>
    <w:rsid w:val="00BF2472"/>
    <w:rsid w:val="00C07C46"/>
    <w:rsid w:val="00C45926"/>
    <w:rsid w:val="00C66FE5"/>
    <w:rsid w:val="00CA4C06"/>
    <w:rsid w:val="00CA68D6"/>
    <w:rsid w:val="00CA7087"/>
    <w:rsid w:val="00CD6F9E"/>
    <w:rsid w:val="00D22D02"/>
    <w:rsid w:val="00D25A90"/>
    <w:rsid w:val="00D4668E"/>
    <w:rsid w:val="00D800E8"/>
    <w:rsid w:val="00DA1800"/>
    <w:rsid w:val="00DA2D9F"/>
    <w:rsid w:val="00DD63C8"/>
    <w:rsid w:val="00DE4EE1"/>
    <w:rsid w:val="00E014EE"/>
    <w:rsid w:val="00E02A0D"/>
    <w:rsid w:val="00E04009"/>
    <w:rsid w:val="00E0555D"/>
    <w:rsid w:val="00E116FC"/>
    <w:rsid w:val="00E137D3"/>
    <w:rsid w:val="00E21370"/>
    <w:rsid w:val="00E23337"/>
    <w:rsid w:val="00E41607"/>
    <w:rsid w:val="00EB5A87"/>
    <w:rsid w:val="00EC6EF0"/>
    <w:rsid w:val="00EC7A48"/>
    <w:rsid w:val="00EE5586"/>
    <w:rsid w:val="00EE6CE3"/>
    <w:rsid w:val="00EF1E8F"/>
    <w:rsid w:val="00F00BAC"/>
    <w:rsid w:val="00F23525"/>
    <w:rsid w:val="00F5167F"/>
    <w:rsid w:val="00F81729"/>
    <w:rsid w:val="00F82D2C"/>
    <w:rsid w:val="00F85CDF"/>
    <w:rsid w:val="00F900D8"/>
    <w:rsid w:val="00FA581F"/>
    <w:rsid w:val="00FC6C06"/>
    <w:rsid w:val="00FC6E44"/>
    <w:rsid w:val="00FD3836"/>
    <w:rsid w:val="00FD54C1"/>
    <w:rsid w:val="00FE7BEC"/>
    <w:rsid w:val="00FF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6DF59D"/>
  <w15:docId w15:val="{A93E846B-AE10-42AB-A141-4CEDABF6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pPr>
      <w:ind w:left="720"/>
      <w:contextualSpacing/>
    </w:pPr>
  </w:style>
  <w:style w:type="paragraph" w:styleId="PlainText">
    <w:name w:val="Plain Text"/>
    <w:basedOn w:val="Normal"/>
    <w:link w:val="PlainTextChar"/>
    <w:uiPriority w:val="99"/>
    <w:unhideWhenUsed/>
    <w:pPr>
      <w:spacing w:after="0" w:line="240" w:lineRule="auto"/>
    </w:pPr>
    <w:rPr>
      <w:szCs w:val="21"/>
    </w:rPr>
  </w:style>
  <w:style w:type="character" w:customStyle="1" w:styleId="PlainTextChar">
    <w:name w:val="Plain Text Char"/>
    <w:basedOn w:val="DefaultParagraphFont"/>
    <w:link w:val="PlainText"/>
    <w:uiPriority w:val="99"/>
    <w:rPr>
      <w:szCs w:val="21"/>
      <w:lang w:val="en-GB"/>
    </w:rPr>
  </w:style>
  <w:style w:type="paragraph" w:styleId="NoSpacing">
    <w:name w:val="No Spacing"/>
    <w:basedOn w:val="Normal"/>
    <w:uiPriority w:val="1"/>
    <w:qFormat/>
    <w:pPr>
      <w:spacing w:after="0" w:line="240" w:lineRule="auto"/>
    </w:pPr>
    <w:rPr>
      <w:lang w:eastAsia="en-GB"/>
    </w:rPr>
  </w:style>
  <w:style w:type="character" w:styleId="Strong">
    <w:name w:val="Strong"/>
    <w:uiPriority w:val="22"/>
    <w:qFormat/>
    <w:locked/>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eftaligned">
    <w:name w:val="leftaligned"/>
    <w:basedOn w:val="Normal"/>
    <w:pPr>
      <w:spacing w:after="450" w:line="240" w:lineRule="auto"/>
    </w:pPr>
    <w:rPr>
      <w:rFonts w:ascii="Times New Roman" w:eastAsia="Times New Roman" w:hAnsi="Times New Roman"/>
      <w:sz w:val="24"/>
      <w:szCs w:val="24"/>
      <w:lang w:eastAsia="en-GB"/>
    </w:rPr>
  </w:style>
  <w:style w:type="character" w:customStyle="1" w:styleId="st1">
    <w:name w:val="st1"/>
    <w:rsid w:val="00C07C46"/>
  </w:style>
  <w:style w:type="paragraph" w:customStyle="1" w:styleId="Default">
    <w:name w:val="Default"/>
    <w:rsid w:val="00C07C46"/>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
    <w:rsid w:val="00445956"/>
    <w:pPr>
      <w:spacing w:after="0" w:line="240" w:lineRule="auto"/>
    </w:pPr>
    <w:rPr>
      <w:rFonts w:ascii="Times New Roman" w:eastAsia="Times New Roman" w:hAnsi="Times New Roman"/>
      <w:sz w:val="20"/>
      <w:szCs w:val="20"/>
      <w:lang w:eastAsia="en-GB"/>
    </w:rPr>
  </w:style>
  <w:style w:type="character" w:customStyle="1" w:styleId="EndnoteTextChar">
    <w:name w:val="Endnote Text Char"/>
    <w:basedOn w:val="DefaultParagraphFont"/>
    <w:link w:val="EndnoteText"/>
    <w:rsid w:val="00445956"/>
    <w:rPr>
      <w:rFonts w:ascii="Times New Roman" w:eastAsia="Times New Roman" w:hAnsi="Times New Roman"/>
      <w:sz w:val="20"/>
      <w:szCs w:val="20"/>
      <w:lang w:val="en-GB" w:eastAsia="en-GB"/>
    </w:rPr>
  </w:style>
  <w:style w:type="character" w:styleId="EndnoteReference">
    <w:name w:val="endnote reference"/>
    <w:rsid w:val="00445956"/>
    <w:rPr>
      <w:vertAlign w:val="superscript"/>
    </w:rPr>
  </w:style>
  <w:style w:type="character" w:styleId="FollowedHyperlink">
    <w:name w:val="FollowedHyperlink"/>
    <w:basedOn w:val="DefaultParagraphFont"/>
    <w:uiPriority w:val="99"/>
    <w:semiHidden/>
    <w:unhideWhenUsed/>
    <w:rsid w:val="00445956"/>
    <w:rPr>
      <w:color w:val="800080" w:themeColor="followedHyperlink"/>
      <w:u w:val="single"/>
    </w:rPr>
  </w:style>
  <w:style w:type="character" w:customStyle="1" w:styleId="apple-converted-space">
    <w:name w:val="apple-converted-space"/>
    <w:rsid w:val="00E014EE"/>
  </w:style>
  <w:style w:type="character" w:styleId="Emphasis">
    <w:name w:val="Emphasis"/>
    <w:uiPriority w:val="20"/>
    <w:qFormat/>
    <w:locked/>
    <w:rsid w:val="00B40133"/>
    <w:rPr>
      <w:i/>
      <w:iCs/>
    </w:rPr>
  </w:style>
  <w:style w:type="paragraph" w:styleId="Header">
    <w:name w:val="header"/>
    <w:basedOn w:val="Normal"/>
    <w:link w:val="HeaderChar"/>
    <w:uiPriority w:val="99"/>
    <w:unhideWhenUsed/>
    <w:rsid w:val="003D4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C1E"/>
    <w:rPr>
      <w:lang w:val="en-GB"/>
    </w:rPr>
  </w:style>
  <w:style w:type="paragraph" w:styleId="Footer">
    <w:name w:val="footer"/>
    <w:basedOn w:val="Normal"/>
    <w:link w:val="FooterChar"/>
    <w:uiPriority w:val="99"/>
    <w:unhideWhenUsed/>
    <w:rsid w:val="003D4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C1E"/>
    <w:rPr>
      <w:lang w:val="en-GB"/>
    </w:rPr>
  </w:style>
  <w:style w:type="character" w:customStyle="1" w:styleId="spellingerror">
    <w:name w:val="spellingerror"/>
    <w:basedOn w:val="DefaultParagraphFont"/>
    <w:rsid w:val="000F235D"/>
  </w:style>
  <w:style w:type="character" w:customStyle="1" w:styleId="normaltextrun">
    <w:name w:val="normaltextrun"/>
    <w:basedOn w:val="DefaultParagraphFont"/>
    <w:rsid w:val="000F2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465">
      <w:bodyDiv w:val="1"/>
      <w:marLeft w:val="0"/>
      <w:marRight w:val="0"/>
      <w:marTop w:val="0"/>
      <w:marBottom w:val="0"/>
      <w:divBdr>
        <w:top w:val="none" w:sz="0" w:space="0" w:color="auto"/>
        <w:left w:val="none" w:sz="0" w:space="0" w:color="auto"/>
        <w:bottom w:val="none" w:sz="0" w:space="0" w:color="auto"/>
        <w:right w:val="none" w:sz="0" w:space="0" w:color="auto"/>
      </w:divBdr>
    </w:div>
    <w:div w:id="271326673">
      <w:bodyDiv w:val="1"/>
      <w:marLeft w:val="0"/>
      <w:marRight w:val="0"/>
      <w:marTop w:val="0"/>
      <w:marBottom w:val="0"/>
      <w:divBdr>
        <w:top w:val="none" w:sz="0" w:space="0" w:color="auto"/>
        <w:left w:val="none" w:sz="0" w:space="0" w:color="auto"/>
        <w:bottom w:val="none" w:sz="0" w:space="0" w:color="auto"/>
        <w:right w:val="none" w:sz="0" w:space="0" w:color="auto"/>
      </w:divBdr>
    </w:div>
    <w:div w:id="315767453">
      <w:bodyDiv w:val="1"/>
      <w:marLeft w:val="0"/>
      <w:marRight w:val="0"/>
      <w:marTop w:val="0"/>
      <w:marBottom w:val="0"/>
      <w:divBdr>
        <w:top w:val="none" w:sz="0" w:space="0" w:color="auto"/>
        <w:left w:val="none" w:sz="0" w:space="0" w:color="auto"/>
        <w:bottom w:val="none" w:sz="0" w:space="0" w:color="auto"/>
        <w:right w:val="none" w:sz="0" w:space="0" w:color="auto"/>
      </w:divBdr>
    </w:div>
    <w:div w:id="476075519">
      <w:bodyDiv w:val="1"/>
      <w:marLeft w:val="0"/>
      <w:marRight w:val="0"/>
      <w:marTop w:val="0"/>
      <w:marBottom w:val="0"/>
      <w:divBdr>
        <w:top w:val="none" w:sz="0" w:space="0" w:color="auto"/>
        <w:left w:val="none" w:sz="0" w:space="0" w:color="auto"/>
        <w:bottom w:val="none" w:sz="0" w:space="0" w:color="auto"/>
        <w:right w:val="none" w:sz="0" w:space="0" w:color="auto"/>
      </w:divBdr>
    </w:div>
    <w:div w:id="483083478">
      <w:bodyDiv w:val="1"/>
      <w:marLeft w:val="0"/>
      <w:marRight w:val="0"/>
      <w:marTop w:val="0"/>
      <w:marBottom w:val="0"/>
      <w:divBdr>
        <w:top w:val="none" w:sz="0" w:space="0" w:color="auto"/>
        <w:left w:val="none" w:sz="0" w:space="0" w:color="auto"/>
        <w:bottom w:val="none" w:sz="0" w:space="0" w:color="auto"/>
        <w:right w:val="none" w:sz="0" w:space="0" w:color="auto"/>
      </w:divBdr>
    </w:div>
    <w:div w:id="490489141">
      <w:bodyDiv w:val="1"/>
      <w:marLeft w:val="0"/>
      <w:marRight w:val="0"/>
      <w:marTop w:val="0"/>
      <w:marBottom w:val="0"/>
      <w:divBdr>
        <w:top w:val="none" w:sz="0" w:space="0" w:color="auto"/>
        <w:left w:val="none" w:sz="0" w:space="0" w:color="auto"/>
        <w:bottom w:val="none" w:sz="0" w:space="0" w:color="auto"/>
        <w:right w:val="none" w:sz="0" w:space="0" w:color="auto"/>
      </w:divBdr>
    </w:div>
    <w:div w:id="504513722">
      <w:bodyDiv w:val="1"/>
      <w:marLeft w:val="0"/>
      <w:marRight w:val="0"/>
      <w:marTop w:val="0"/>
      <w:marBottom w:val="0"/>
      <w:divBdr>
        <w:top w:val="none" w:sz="0" w:space="0" w:color="auto"/>
        <w:left w:val="none" w:sz="0" w:space="0" w:color="auto"/>
        <w:bottom w:val="none" w:sz="0" w:space="0" w:color="auto"/>
        <w:right w:val="none" w:sz="0" w:space="0" w:color="auto"/>
      </w:divBdr>
    </w:div>
    <w:div w:id="629551465">
      <w:bodyDiv w:val="1"/>
      <w:marLeft w:val="0"/>
      <w:marRight w:val="0"/>
      <w:marTop w:val="0"/>
      <w:marBottom w:val="0"/>
      <w:divBdr>
        <w:top w:val="none" w:sz="0" w:space="0" w:color="auto"/>
        <w:left w:val="none" w:sz="0" w:space="0" w:color="auto"/>
        <w:bottom w:val="none" w:sz="0" w:space="0" w:color="auto"/>
        <w:right w:val="none" w:sz="0" w:space="0" w:color="auto"/>
      </w:divBdr>
    </w:div>
    <w:div w:id="949168747">
      <w:bodyDiv w:val="1"/>
      <w:marLeft w:val="0"/>
      <w:marRight w:val="0"/>
      <w:marTop w:val="0"/>
      <w:marBottom w:val="0"/>
      <w:divBdr>
        <w:top w:val="none" w:sz="0" w:space="0" w:color="auto"/>
        <w:left w:val="none" w:sz="0" w:space="0" w:color="auto"/>
        <w:bottom w:val="none" w:sz="0" w:space="0" w:color="auto"/>
        <w:right w:val="none" w:sz="0" w:space="0" w:color="auto"/>
      </w:divBdr>
    </w:div>
    <w:div w:id="1008213295">
      <w:bodyDiv w:val="1"/>
      <w:marLeft w:val="0"/>
      <w:marRight w:val="0"/>
      <w:marTop w:val="0"/>
      <w:marBottom w:val="0"/>
      <w:divBdr>
        <w:top w:val="none" w:sz="0" w:space="0" w:color="auto"/>
        <w:left w:val="none" w:sz="0" w:space="0" w:color="auto"/>
        <w:bottom w:val="none" w:sz="0" w:space="0" w:color="auto"/>
        <w:right w:val="none" w:sz="0" w:space="0" w:color="auto"/>
      </w:divBdr>
    </w:div>
    <w:div w:id="1255868717">
      <w:marLeft w:val="0"/>
      <w:marRight w:val="0"/>
      <w:marTop w:val="0"/>
      <w:marBottom w:val="0"/>
      <w:divBdr>
        <w:top w:val="none" w:sz="0" w:space="0" w:color="auto"/>
        <w:left w:val="none" w:sz="0" w:space="0" w:color="auto"/>
        <w:bottom w:val="none" w:sz="0" w:space="0" w:color="auto"/>
        <w:right w:val="none" w:sz="0" w:space="0" w:color="auto"/>
      </w:divBdr>
    </w:div>
    <w:div w:id="1255868718">
      <w:marLeft w:val="0"/>
      <w:marRight w:val="0"/>
      <w:marTop w:val="0"/>
      <w:marBottom w:val="0"/>
      <w:divBdr>
        <w:top w:val="none" w:sz="0" w:space="0" w:color="auto"/>
        <w:left w:val="none" w:sz="0" w:space="0" w:color="auto"/>
        <w:bottom w:val="none" w:sz="0" w:space="0" w:color="auto"/>
        <w:right w:val="none" w:sz="0" w:space="0" w:color="auto"/>
      </w:divBdr>
    </w:div>
    <w:div w:id="1332566859">
      <w:bodyDiv w:val="1"/>
      <w:marLeft w:val="0"/>
      <w:marRight w:val="0"/>
      <w:marTop w:val="0"/>
      <w:marBottom w:val="0"/>
      <w:divBdr>
        <w:top w:val="none" w:sz="0" w:space="0" w:color="auto"/>
        <w:left w:val="none" w:sz="0" w:space="0" w:color="auto"/>
        <w:bottom w:val="none" w:sz="0" w:space="0" w:color="auto"/>
        <w:right w:val="none" w:sz="0" w:space="0" w:color="auto"/>
      </w:divBdr>
    </w:div>
    <w:div w:id="1393968843">
      <w:bodyDiv w:val="1"/>
      <w:marLeft w:val="0"/>
      <w:marRight w:val="0"/>
      <w:marTop w:val="0"/>
      <w:marBottom w:val="0"/>
      <w:divBdr>
        <w:top w:val="none" w:sz="0" w:space="0" w:color="auto"/>
        <w:left w:val="none" w:sz="0" w:space="0" w:color="auto"/>
        <w:bottom w:val="none" w:sz="0" w:space="0" w:color="auto"/>
        <w:right w:val="none" w:sz="0" w:space="0" w:color="auto"/>
      </w:divBdr>
    </w:div>
    <w:div w:id="161906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uk/conditions/coronavirus-covid-19/" TargetMode="External"/><Relationship Id="rId13" Type="http://schemas.openxmlformats.org/officeDocument/2006/relationships/hyperlink" Target="https://twitter.com/udcjob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udccommunit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udcbusiness" TargetMode="External"/><Relationship Id="rId5" Type="http://schemas.openxmlformats.org/officeDocument/2006/relationships/footnotes" Target="footnotes.xml"/><Relationship Id="rId15" Type="http://schemas.openxmlformats.org/officeDocument/2006/relationships/hyperlink" Target="http://www.facebook/UttlesfordDC" TargetMode="External"/><Relationship Id="rId10" Type="http://schemas.openxmlformats.org/officeDocument/2006/relationships/hyperlink" Target="mailto:media@uttlesford.gov.uk" TargetMode="External"/><Relationship Id="rId4" Type="http://schemas.openxmlformats.org/officeDocument/2006/relationships/webSettings" Target="webSettings.xml"/><Relationship Id="rId9" Type="http://schemas.openxmlformats.org/officeDocument/2006/relationships/hyperlink" Target="http://www.uttlesford.gov.uk/coronavirus" TargetMode="External"/><Relationship Id="rId14" Type="http://schemas.openxmlformats.org/officeDocument/2006/relationships/hyperlink" Target="https://twitter.com/UDCCh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Uttlesford District Council</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DBarden@uttlesford.gov.uk</dc:creator>
  <cp:lastModifiedBy>Daniel Barden</cp:lastModifiedBy>
  <cp:revision>10</cp:revision>
  <cp:lastPrinted>2015-10-20T12:15:00Z</cp:lastPrinted>
  <dcterms:created xsi:type="dcterms:W3CDTF">2020-03-17T15:15:00Z</dcterms:created>
  <dcterms:modified xsi:type="dcterms:W3CDTF">2020-03-17T17:10:00Z</dcterms:modified>
</cp:coreProperties>
</file>