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b/>
          <w:b/>
          <w:bCs/>
          <w:sz w:val="20"/>
          <w:szCs w:val="20"/>
        </w:rPr>
      </w:pPr>
      <w:r>
        <w:rPr>
          <w:b/>
          <w:bCs/>
          <w:sz w:val="20"/>
          <w:szCs w:val="20"/>
        </w:rPr>
      </w:r>
    </w:p>
    <w:tbl>
      <w:tblPr>
        <w:tblW w:w="9386" w:type="dxa"/>
        <w:jc w:val="left"/>
        <w:tblInd w:w="7" w:type="dxa"/>
        <w:tblLayout w:type="fixed"/>
        <w:tblCellMar>
          <w:top w:w="144" w:type="dxa"/>
          <w:left w:w="187" w:type="dxa"/>
          <w:bottom w:w="144" w:type="dxa"/>
          <w:right w:w="187" w:type="dxa"/>
        </w:tblCellMar>
        <w:tblLook w:firstRow="0" w:noVBand="0" w:lastRow="0" w:firstColumn="0" w:lastColumn="0" w:noHBand="0" w:val="0000"/>
      </w:tblPr>
      <w:tblGrid>
        <w:gridCol w:w="9386"/>
      </w:tblGrid>
      <w:tr>
        <w:trPr>
          <w:trHeight w:val="1322" w:hRule="atLeast"/>
        </w:trPr>
        <w:tc>
          <w:tcPr>
            <w:tcW w:w="9386" w:type="dxa"/>
            <w:tcBorders>
              <w:top w:val="single" w:sz="8" w:space="0" w:color="000000"/>
              <w:bottom w:val="single" w:sz="8" w:space="0" w:color="000000"/>
            </w:tcBorders>
          </w:tcPr>
          <w:p>
            <w:pPr>
              <w:pStyle w:val="Normal"/>
              <w:widowControl w:val="false"/>
              <w:spacing w:lineRule="auto" w:line="240" w:before="0" w:after="0"/>
              <w:jc w:val="center"/>
              <w:rPr>
                <w:sz w:val="20"/>
                <w:szCs w:val="20"/>
              </w:rPr>
            </w:pPr>
            <w:r>
              <w:rPr>
                <w:sz w:val="20"/>
                <w:szCs w:val="20"/>
              </w:rPr>
              <w:t>Clerk: Erica Williams</w:t>
            </w:r>
          </w:p>
          <w:p>
            <w:pPr>
              <w:pStyle w:val="Normal"/>
              <w:widowControl w:val="false"/>
              <w:spacing w:lineRule="auto" w:line="240" w:before="0" w:after="0"/>
              <w:jc w:val="center"/>
              <w:rPr>
                <w:sz w:val="20"/>
                <w:szCs w:val="20"/>
              </w:rPr>
            </w:pPr>
            <w:r>
              <w:rPr>
                <w:sz w:val="20"/>
                <w:szCs w:val="20"/>
              </w:rPr>
              <w:t>13 Princes Close, Balsham, Cambridgeshire CB21 4EE</w:t>
              <w:br/>
              <w:t>Email: langleyclerk@googlemail.com</w:t>
            </w:r>
          </w:p>
          <w:p>
            <w:pPr>
              <w:pStyle w:val="Normal"/>
              <w:widowControl w:val="false"/>
              <w:spacing w:lineRule="auto" w:line="240" w:before="0" w:after="0"/>
              <w:jc w:val="center"/>
              <w:rPr>
                <w:b/>
                <w:b/>
                <w:bCs/>
                <w:sz w:val="20"/>
                <w:szCs w:val="20"/>
              </w:rPr>
            </w:pPr>
            <w:r>
              <w:rPr>
                <w:b/>
                <w:bCs/>
                <w:sz w:val="20"/>
                <w:szCs w:val="20"/>
              </w:rPr>
            </w:r>
          </w:p>
          <w:p>
            <w:pPr>
              <w:pStyle w:val="Normal"/>
              <w:widowControl w:val="false"/>
              <w:spacing w:lineRule="auto" w:line="240" w:before="0" w:after="0"/>
              <w:jc w:val="center"/>
              <w:rPr>
                <w:b/>
                <w:b/>
                <w:bCs/>
                <w:sz w:val="20"/>
                <w:szCs w:val="20"/>
              </w:rPr>
            </w:pPr>
            <w:r>
              <w:rPr>
                <w:b/>
                <w:bCs/>
                <w:sz w:val="20"/>
                <w:szCs w:val="20"/>
              </w:rPr>
              <w:t xml:space="preserve">COUNCILLORS ARE SUMMONED TO ATTEND THE ANNUAL PARISH COUNCIL MEETING WHICH WILL BE HELD AT LANGLEY COMMUNITY CENTRE ON </w:t>
            </w:r>
            <w:r>
              <w:rPr>
                <w:rFonts w:eastAsia="Times New Roman" w:cs="Calibri"/>
                <w:b/>
                <w:bCs/>
                <w:color w:val="auto"/>
                <w:kern w:val="2"/>
                <w:sz w:val="20"/>
                <w:szCs w:val="20"/>
                <w:lang w:val="en-GB" w:eastAsia="en-GB" w:bidi="ar-SA"/>
              </w:rPr>
              <w:t>MONDAY 1</w:t>
            </w:r>
            <w:r>
              <w:rPr>
                <w:rFonts w:eastAsia="Times New Roman" w:cs="Calibri"/>
                <w:b/>
                <w:bCs/>
                <w:color w:val="auto"/>
                <w:kern w:val="2"/>
                <w:sz w:val="20"/>
                <w:szCs w:val="20"/>
                <w:lang w:val="en-GB" w:eastAsia="en-GB" w:bidi="ar-SA"/>
              </w:rPr>
              <w:t>2</w:t>
            </w:r>
            <w:r>
              <w:rPr>
                <w:rFonts w:eastAsia="Times New Roman" w:cs="Calibri"/>
                <w:b/>
                <w:bCs/>
                <w:color w:val="auto"/>
                <w:kern w:val="2"/>
                <w:sz w:val="20"/>
                <w:szCs w:val="20"/>
                <w:lang w:val="en-GB" w:eastAsia="en-GB" w:bidi="ar-SA"/>
              </w:rPr>
              <w:t>TH MAY</w:t>
            </w:r>
            <w:r>
              <w:rPr>
                <w:b/>
                <w:bCs/>
                <w:sz w:val="20"/>
                <w:szCs w:val="20"/>
              </w:rPr>
              <w:t xml:space="preserve"> 202</w:t>
            </w:r>
            <w:r>
              <w:rPr>
                <w:b/>
                <w:bCs/>
                <w:sz w:val="20"/>
                <w:szCs w:val="20"/>
              </w:rPr>
              <w:t>5</w:t>
            </w:r>
            <w:r>
              <w:rPr>
                <w:b/>
                <w:bCs/>
                <w:sz w:val="20"/>
                <w:szCs w:val="20"/>
              </w:rPr>
              <w:t xml:space="preserve"> AT 7.45pm</w:t>
            </w:r>
          </w:p>
          <w:p>
            <w:pPr>
              <w:pStyle w:val="Normal"/>
              <w:widowControl w:val="false"/>
              <w:spacing w:lineRule="auto" w:line="240" w:before="0" w:after="0"/>
              <w:jc w:val="center"/>
              <w:rPr>
                <w:b/>
                <w:b/>
                <w:bCs/>
                <w:sz w:val="20"/>
                <w:szCs w:val="20"/>
              </w:rPr>
            </w:pPr>
            <w:r>
              <w:rPr>
                <w:b/>
                <w:bCs/>
                <w:sz w:val="20"/>
                <w:szCs w:val="20"/>
              </w:rPr>
            </w:r>
          </w:p>
          <w:p>
            <w:pPr>
              <w:pStyle w:val="Normal"/>
              <w:widowControl w:val="false"/>
              <w:spacing w:lineRule="auto" w:line="240" w:before="0" w:after="0"/>
              <w:jc w:val="center"/>
              <w:rPr>
                <w:b/>
                <w:b/>
                <w:bCs/>
                <w:sz w:val="20"/>
                <w:szCs w:val="20"/>
              </w:rPr>
            </w:pPr>
            <w:r>
              <w:rPr>
                <w:b/>
                <w:bCs/>
                <w:i/>
                <w:iCs/>
                <w:sz w:val="20"/>
                <w:szCs w:val="20"/>
              </w:rPr>
              <w:t>THE PRESS AND THE PUBLIC ARE CORDIALLY INVITED TO ATTEND</w:t>
            </w:r>
          </w:p>
        </w:tc>
      </w:tr>
    </w:tbl>
    <w:p>
      <w:pPr>
        <w:pStyle w:val="Normal"/>
        <w:overflowPunct w:val="false"/>
        <w:spacing w:lineRule="auto" w:line="240" w:before="0" w:after="0"/>
        <w:rPr>
          <w:sz w:val="20"/>
          <w:szCs w:val="20"/>
        </w:rPr>
      </w:pPr>
      <w:r>
        <w:rPr>
          <w:sz w:val="20"/>
          <w:szCs w:val="20"/>
        </w:rPr>
      </w:r>
    </w:p>
    <w:p>
      <w:pPr>
        <w:pStyle w:val="Normal"/>
        <w:spacing w:before="0" w:after="0"/>
        <w:jc w:val="center"/>
        <w:rPr>
          <w:b/>
          <w:b/>
          <w:bCs/>
          <w:sz w:val="20"/>
          <w:szCs w:val="20"/>
        </w:rPr>
      </w:pPr>
      <w:r>
        <w:rPr>
          <w:b/>
          <w:bCs/>
          <w:sz w:val="20"/>
          <w:szCs w:val="20"/>
        </w:rPr>
        <w:t>AGENDA</w:t>
      </w:r>
    </w:p>
    <w:p>
      <w:pPr>
        <w:pStyle w:val="Normal"/>
        <w:spacing w:before="0" w:after="0"/>
        <w:jc w:val="both"/>
        <w:rPr>
          <w:b/>
          <w:b/>
          <w:bCs/>
          <w:sz w:val="20"/>
          <w:szCs w:val="20"/>
        </w:rPr>
      </w:pPr>
      <w:r>
        <w:rPr>
          <w:b/>
          <w:bCs/>
          <w:sz w:val="20"/>
          <w:szCs w:val="20"/>
        </w:rPr>
      </w:r>
    </w:p>
    <w:p>
      <w:pPr>
        <w:pStyle w:val="Normal"/>
        <w:spacing w:before="0" w:after="0"/>
        <w:jc w:val="both"/>
        <w:rPr>
          <w:b/>
          <w:b/>
          <w:bCs/>
          <w:sz w:val="20"/>
          <w:szCs w:val="20"/>
        </w:rPr>
      </w:pPr>
      <w:r>
        <w:rPr>
          <w:b/>
          <w:bCs/>
          <w:sz w:val="20"/>
          <w:szCs w:val="20"/>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1.</w:t>
      </w:r>
      <w:r>
        <w:rPr>
          <w:b/>
          <w:bCs/>
          <w:sz w:val="20"/>
          <w:szCs w:val="20"/>
        </w:rPr>
        <w:tab/>
        <w:t>APOLOGIES FOR ABSENCE</w:t>
      </w:r>
      <w:r>
        <w:rPr>
          <w:sz w:val="20"/>
          <w:szCs w:val="20"/>
        </w:rPr>
        <w:br/>
        <w:tab/>
        <w:t xml:space="preserve">To receive apologies and reasons for absence. </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2.</w:t>
        <w:tab/>
      </w:r>
      <w:r>
        <w:rPr>
          <w:b/>
          <w:sz w:val="20"/>
          <w:szCs w:val="20"/>
        </w:rPr>
        <w:t>ELECTION OF CHAIR</w:t>
      </w:r>
    </w:p>
    <w:p>
      <w:pPr>
        <w:pStyle w:val="Normal"/>
        <w:spacing w:before="0" w:after="0"/>
        <w:ind w:firstLine="720"/>
        <w:jc w:val="both"/>
        <w:rPr>
          <w:sz w:val="20"/>
          <w:szCs w:val="20"/>
        </w:rPr>
      </w:pPr>
      <w:r>
        <w:rPr>
          <w:sz w:val="20"/>
          <w:szCs w:val="20"/>
        </w:rPr>
        <w:t>Council to elect Chair.</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3.</w:t>
        <w:tab/>
      </w:r>
      <w:r>
        <w:rPr>
          <w:b/>
          <w:sz w:val="20"/>
          <w:szCs w:val="20"/>
        </w:rPr>
        <w:t>ELECTION OF VICE CHAIR</w:t>
      </w:r>
    </w:p>
    <w:p>
      <w:pPr>
        <w:pStyle w:val="Normal"/>
        <w:spacing w:before="0" w:after="0"/>
        <w:ind w:firstLine="720"/>
        <w:jc w:val="both"/>
        <w:rPr>
          <w:sz w:val="20"/>
          <w:szCs w:val="20"/>
        </w:rPr>
      </w:pPr>
      <w:r>
        <w:rPr>
          <w:sz w:val="20"/>
          <w:szCs w:val="20"/>
        </w:rPr>
        <w:t>Council to elect Vice Chair.</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4.</w:t>
        <w:tab/>
      </w:r>
      <w:r>
        <w:rPr>
          <w:b/>
          <w:sz w:val="20"/>
          <w:szCs w:val="20"/>
        </w:rPr>
        <w:t>ACCEPTANCE OF OFFICE</w:t>
        <w:tab/>
        <w:br/>
        <w:tab/>
      </w:r>
      <w:r>
        <w:rPr>
          <w:b w:val="false"/>
          <w:bCs w:val="false"/>
          <w:sz w:val="20"/>
          <w:szCs w:val="20"/>
        </w:rPr>
        <w:t>Chair and Vice-Chair</w:t>
      </w:r>
      <w:r>
        <w:rPr>
          <w:sz w:val="20"/>
          <w:szCs w:val="20"/>
        </w:rPr>
        <w:t xml:space="preserve"> will be asked to sign a Declaration of Acceptance of Office form.</w:t>
      </w:r>
    </w:p>
    <w:p>
      <w:pPr>
        <w:pStyle w:val="Normal"/>
        <w:spacing w:before="0" w:after="0"/>
        <w:jc w:val="both"/>
        <w:rPr>
          <w:sz w:val="20"/>
          <w:szCs w:val="20"/>
        </w:rPr>
      </w:pPr>
      <w:r>
        <w:rPr>
          <w:sz w:val="20"/>
          <w:szCs w:val="20"/>
        </w:rPr>
      </w:r>
    </w:p>
    <w:p>
      <w:pPr>
        <w:pStyle w:val="Normal"/>
        <w:spacing w:before="0" w:after="0"/>
        <w:ind w:left="720" w:hanging="720"/>
        <w:jc w:val="both"/>
        <w:rPr>
          <w:sz w:val="20"/>
          <w:szCs w:val="20"/>
        </w:rPr>
      </w:pPr>
      <w:r>
        <w:rPr>
          <w:sz w:val="20"/>
          <w:szCs w:val="20"/>
        </w:rPr>
        <w:t>5.</w:t>
        <w:tab/>
      </w:r>
      <w:r>
        <w:rPr>
          <w:b/>
          <w:bCs/>
          <w:sz w:val="20"/>
          <w:szCs w:val="20"/>
        </w:rPr>
        <w:t>DECLARATION</w:t>
      </w:r>
      <w:r>
        <w:rPr>
          <w:b/>
          <w:sz w:val="20"/>
          <w:szCs w:val="20"/>
        </w:rPr>
        <w:t xml:space="preserve"> OF MEMBERS’ INTERESTS</w:t>
      </w:r>
    </w:p>
    <w:p>
      <w:pPr>
        <w:pStyle w:val="Normal"/>
        <w:spacing w:before="0" w:after="0"/>
        <w:ind w:left="720" w:hanging="0"/>
        <w:jc w:val="both"/>
        <w:rPr>
          <w:rFonts w:ascii="Calibri" w:hAnsi="Calibri" w:eastAsia="Times New Roman" w:cs="Calibri"/>
          <w:color w:val="auto"/>
          <w:kern w:val="2"/>
          <w:sz w:val="20"/>
          <w:szCs w:val="20"/>
          <w:lang w:val="en-GB" w:eastAsia="en-GB" w:bidi="ar-SA"/>
        </w:rPr>
      </w:pPr>
      <w:r>
        <w:rPr>
          <w:rFonts w:eastAsia="Times New Roman" w:cs="Calibri"/>
          <w:color w:val="auto"/>
          <w:kern w:val="2"/>
          <w:sz w:val="20"/>
          <w:szCs w:val="20"/>
          <w:lang w:val="en-GB" w:eastAsia="en-GB" w:bidi="ar-SA"/>
        </w:rPr>
        <w:t xml:space="preserve">Chair and Vice-Chair will be asked to complete a Declaration of Interests form. </w:t>
      </w:r>
    </w:p>
    <w:p>
      <w:pPr>
        <w:pStyle w:val="Normal"/>
        <w:spacing w:before="0" w:after="0"/>
        <w:jc w:val="both"/>
        <w:rPr>
          <w:sz w:val="20"/>
          <w:szCs w:val="20"/>
        </w:rPr>
      </w:pPr>
      <w:r>
        <w:rPr>
          <w:sz w:val="20"/>
          <w:szCs w:val="20"/>
        </w:rPr>
      </w:r>
    </w:p>
    <w:p>
      <w:pPr>
        <w:pStyle w:val="Normal"/>
        <w:spacing w:before="0" w:after="0"/>
        <w:ind w:left="720" w:hanging="720"/>
        <w:jc w:val="both"/>
        <w:rPr>
          <w:bCs/>
          <w:sz w:val="20"/>
          <w:szCs w:val="20"/>
        </w:rPr>
      </w:pPr>
      <w:r>
        <w:rPr>
          <w:sz w:val="20"/>
          <w:szCs w:val="20"/>
        </w:rPr>
        <w:t>6.</w:t>
        <w:tab/>
      </w:r>
      <w:r>
        <w:rPr>
          <w:b/>
          <w:bCs/>
          <w:sz w:val="20"/>
          <w:szCs w:val="20"/>
        </w:rPr>
        <w:t>FINANCIAL REGULATIONS, STANDING ORDERS AND CODE OF CONDUCT</w:t>
        <w:br/>
      </w:r>
      <w:r>
        <w:rPr>
          <w:bCs/>
          <w:sz w:val="20"/>
          <w:szCs w:val="20"/>
        </w:rPr>
        <w:t xml:space="preserve">Council to review Financial Regulations, Standing Orders and Code of Conduct for the forthcoming year.  </w:t>
      </w:r>
    </w:p>
    <w:p>
      <w:pPr>
        <w:pStyle w:val="Normal"/>
        <w:spacing w:before="0" w:after="0"/>
        <w:ind w:left="1440" w:hanging="720"/>
        <w:jc w:val="both"/>
        <w:rPr>
          <w:bCs/>
          <w:sz w:val="20"/>
          <w:szCs w:val="20"/>
        </w:rPr>
      </w:pPr>
      <w:r>
        <w:rPr>
          <w:bCs/>
          <w:sz w:val="20"/>
          <w:szCs w:val="20"/>
        </w:rPr>
        <w:t>a)</w:t>
        <w:tab/>
        <w:t xml:space="preserve">Code of Conduct </w:t>
      </w:r>
    </w:p>
    <w:p>
      <w:pPr>
        <w:pStyle w:val="Normal"/>
        <w:spacing w:before="0" w:after="0"/>
        <w:ind w:left="1440" w:hanging="720"/>
        <w:jc w:val="both"/>
        <w:rPr>
          <w:bCs/>
          <w:sz w:val="20"/>
          <w:szCs w:val="20"/>
        </w:rPr>
      </w:pPr>
      <w:r>
        <w:rPr>
          <w:bCs/>
          <w:sz w:val="20"/>
          <w:szCs w:val="20"/>
        </w:rPr>
        <w:t>b)</w:t>
        <w:tab/>
        <w:t xml:space="preserve">Financial Regulations </w:t>
      </w:r>
    </w:p>
    <w:p>
      <w:pPr>
        <w:pStyle w:val="Normal"/>
        <w:spacing w:before="0" w:after="0"/>
        <w:ind w:left="1440" w:hanging="720"/>
        <w:jc w:val="both"/>
        <w:rPr>
          <w:bCs/>
          <w:sz w:val="20"/>
          <w:szCs w:val="20"/>
        </w:rPr>
      </w:pPr>
      <w:r>
        <w:rPr>
          <w:bCs/>
          <w:sz w:val="20"/>
          <w:szCs w:val="20"/>
        </w:rPr>
        <w:t>c)</w:t>
        <w:tab/>
        <w:t xml:space="preserve">Standing Orders </w:t>
      </w:r>
    </w:p>
    <w:p>
      <w:pPr>
        <w:pStyle w:val="Normal"/>
        <w:spacing w:before="0" w:after="0"/>
        <w:ind w:left="720" w:hanging="0"/>
        <w:jc w:val="both"/>
        <w:rPr>
          <w:sz w:val="20"/>
          <w:szCs w:val="20"/>
        </w:rPr>
      </w:pPr>
      <w:r>
        <w:rPr>
          <w:sz w:val="20"/>
          <w:szCs w:val="20"/>
        </w:rPr>
      </w:r>
    </w:p>
    <w:tbl>
      <w:tblPr>
        <w:tblW w:w="8457" w:type="dxa"/>
        <w:jc w:val="left"/>
        <w:tblInd w:w="0" w:type="dxa"/>
        <w:tblLayout w:type="fixed"/>
        <w:tblCellMar>
          <w:top w:w="0" w:type="dxa"/>
          <w:left w:w="180" w:type="dxa"/>
          <w:bottom w:w="0" w:type="dxa"/>
          <w:right w:w="180" w:type="dxa"/>
        </w:tblCellMar>
        <w:tblLook w:firstRow="0" w:noVBand="0" w:lastRow="0" w:firstColumn="0" w:lastColumn="0" w:noHBand="0" w:val="0000"/>
      </w:tblPr>
      <w:tblGrid>
        <w:gridCol w:w="4691"/>
        <w:gridCol w:w="3765"/>
      </w:tblGrid>
      <w:tr>
        <w:trPr>
          <w:trHeight w:val="1040" w:hRule="atLeast"/>
        </w:trPr>
        <w:tc>
          <w:tcPr>
            <w:tcW w:w="4691" w:type="dxa"/>
            <w:tcBorders/>
            <w:vAlign w:val="center"/>
          </w:tcPr>
          <w:p>
            <w:pPr>
              <w:pStyle w:val="Normal"/>
              <w:widowControl w:val="false"/>
              <w:spacing w:lineRule="auto" w:line="240" w:before="0" w:after="0"/>
              <w:rPr>
                <w:bCs/>
                <w:sz w:val="20"/>
                <w:szCs w:val="20"/>
              </w:rPr>
            </w:pPr>
            <w:r>
              <w:rPr>
                <w:b/>
                <w:bCs/>
                <w:sz w:val="20"/>
                <w:szCs w:val="20"/>
              </w:rPr>
              <w:t xml:space="preserve">SIGNED (CLERK): </w:t>
            </w:r>
            <w:r>
              <w:rPr>
                <w:bCs/>
                <w:sz w:val="20"/>
                <w:szCs w:val="20"/>
              </w:rPr>
              <w:t>Erica Williams</w:t>
            </w:r>
          </w:p>
        </w:tc>
        <w:tc>
          <w:tcPr>
            <w:tcW w:w="3765" w:type="dxa"/>
            <w:tcBorders/>
            <w:vAlign w:val="center"/>
          </w:tcPr>
          <w:p>
            <w:pPr>
              <w:pStyle w:val="Normal"/>
              <w:widowControl w:val="false"/>
              <w:spacing w:lineRule="auto" w:line="240" w:before="0" w:after="0"/>
              <w:rPr>
                <w:bCs/>
                <w:sz w:val="20"/>
                <w:szCs w:val="20"/>
              </w:rPr>
            </w:pPr>
            <w:r>
              <w:rPr>
                <w:b/>
                <w:bCs/>
                <w:sz w:val="20"/>
                <w:szCs w:val="20"/>
              </w:rPr>
              <w:t xml:space="preserve">DATE: </w:t>
            </w:r>
            <w:bookmarkStart w:id="0" w:name="_GoBack"/>
            <w:bookmarkEnd w:id="0"/>
            <w:r>
              <w:rPr>
                <w:b/>
                <w:bCs/>
                <w:sz w:val="20"/>
                <w:szCs w:val="20"/>
              </w:rPr>
              <w:t>6</w:t>
            </w:r>
            <w:r>
              <w:rPr>
                <w:b/>
                <w:bCs/>
                <w:sz w:val="20"/>
                <w:szCs w:val="20"/>
                <w:vertAlign w:val="superscript"/>
              </w:rPr>
              <w:t>th</w:t>
            </w:r>
            <w:r>
              <w:rPr>
                <w:b/>
                <w:bCs/>
                <w:sz w:val="20"/>
                <w:szCs w:val="20"/>
              </w:rPr>
              <w:t xml:space="preserve"> May 2025</w:t>
            </w:r>
          </w:p>
        </w:tc>
      </w:tr>
    </w:tbl>
    <w:p>
      <w:pPr>
        <w:pStyle w:val="Normal"/>
        <w:overflowPunct w:val="false"/>
        <w:spacing w:lineRule="auto" w:line="240" w:before="0" w:after="0"/>
        <w:rPr>
          <w:b/>
          <w:b/>
          <w:bCs/>
          <w:sz w:val="20"/>
          <w:szCs w:val="20"/>
        </w:rPr>
      </w:pPr>
      <w:r>
        <w:rPr/>
      </w:r>
    </w:p>
    <w:sectPr>
      <w:headerReference w:type="default" r:id="rId2"/>
      <w:footerReference w:type="default" r:id="rId3"/>
      <w:type w:val="nextPage"/>
      <w:pgSz w:w="11906" w:h="16838"/>
      <w:pgMar w:left="1133" w:right="1133" w:header="566" w:top="1421" w:footer="566" w:bottom="113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2" w:leader="none"/>
        <w:tab w:val="right" w:pos="9025" w:leader="none"/>
      </w:tabs>
      <w:spacing w:before="0" w:after="240"/>
      <w:rPr>
        <w:rFonts w:cs="Times New Roman"/>
        <w:kern w:val="0"/>
      </w:rPr>
    </w:pPr>
    <w:r>
      <w:rPr>
        <w:rFonts w:cs="Times New Roman"/>
        <w:kern w:val="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2" w:leader="none"/>
        <w:tab w:val="right" w:pos="9025" w:leader="none"/>
      </w:tabs>
      <w:spacing w:lineRule="auto" w:line="240" w:before="0" w:after="0"/>
      <w:jc w:val="center"/>
      <w:rPr>
        <w:rFonts w:ascii="Cambria" w:hAnsi="Cambria" w:cs="Big Caslon"/>
        <w:kern w:val="0"/>
        <w:sz w:val="48"/>
        <w:szCs w:val="48"/>
      </w:rPr>
    </w:pPr>
    <w:r>
      <w:rPr>
        <w:rFonts w:cs="Big Caslon" w:ascii="Cambria" w:hAnsi="Cambria"/>
        <w:kern w:val="0"/>
        <w:sz w:val="48"/>
        <w:szCs w:val="48"/>
      </w:rPr>
      <w:drawing>
        <wp:anchor behindDoc="1" distT="0" distB="0" distL="0" distR="0" simplePos="0" locked="0" layoutInCell="0" allowOverlap="1" relativeHeight="2">
          <wp:simplePos x="0" y="0"/>
          <wp:positionH relativeFrom="column">
            <wp:posOffset>2644140</wp:posOffset>
          </wp:positionH>
          <wp:positionV relativeFrom="paragraph">
            <wp:posOffset>60960</wp:posOffset>
          </wp:positionV>
          <wp:extent cx="783590" cy="68516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783590" cy="685165"/>
                  </a:xfrm>
                  <a:prstGeom prst="rect">
                    <a:avLst/>
                  </a:prstGeom>
                </pic:spPr>
              </pic:pic>
            </a:graphicData>
          </a:graphic>
        </wp:anchor>
      </w:drawing>
    </w:r>
  </w:p>
</w:hdr>
</file>

<file path=word/settings.xml><?xml version="1.0" encoding="utf-8"?>
<w:settings xmlns:w="http://schemas.openxmlformats.org/wordprocessingml/2006/main">
  <w:zoom w:percent="133"/>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iPriority="67" w:semiHidden="0" w:unhideWhenUsed="0"/>
    <w:lsdException w:name="No Spacing" w:uiPriority="68" w:semiHidden="0" w:unhideWhenUsed="0"/>
    <w:lsdException w:name="Light Shading" w:uiPriority="69" w:semiHidden="0" w:unhideWhenUsed="0"/>
    <w:lsdException w:name="Light List" w:uiPriority="70" w:semiHidden="0" w:unhideWhenUsed="0"/>
    <w:lsdException w:name="Light Grid" w:uiPriority="71" w:semiHidden="0" w:unhideWhenUsed="0"/>
    <w:lsdException w:name="Medium Shading 1" w:uiPriority="72" w:semiHidden="0" w:unhideWhenUsed="0"/>
    <w:lsdException w:name="Medium Shading 2" w:uiPriority="73" w:semiHidden="0" w:unhideWhenUsed="0"/>
    <w:lsdException w:name="Medium List 1" w:uiPriority="60" w:semiHidden="0" w:unhideWhenUsed="0"/>
    <w:lsdException w:name="Medium List 2" w:uiPriority="61" w:semiHidden="0" w:unhideWhenUsed="0"/>
    <w:lsdException w:name="Medium Grid 1" w:uiPriority="62" w:semiHidden="0" w:unhideWhenUsed="0"/>
    <w:lsdException w:name="Medium Grid 2" w:uiPriority="63" w:semiHidden="0" w:unhideWhenUsed="0"/>
    <w:lsdException w:name="Medium Grid 3" w:uiPriority="64" w:semiHidden="0" w:unhideWhenUsed="0"/>
    <w:lsdException w:name="Dark List" w:uiPriority="65" w:semiHidden="0" w:unhideWhenUsed="0"/>
    <w:lsdException w:name="Colorful Shading" w:semiHidden="0" w:unhideWhenUsed="0"/>
    <w:lsdException w:name="Colorful List" w:uiPriority="34" w:semiHidden="0" w:unhideWhenUsed="0" w:qFormat="1"/>
    <w:lsdException w:name="Colorful Grid" w:uiPriority="29" w:semiHidden="0" w:unhideWhenUsed="0" w:qFormat="1"/>
    <w:lsdException w:name="Light Shading Accent 1" w:uiPriority="30" w:semiHidden="0" w:unhideWhenUsed="0" w:qFormat="1"/>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lsdException w:name="Quote" w:uiPriority="73" w:semiHidden="0" w:unhideWhenUsed="0"/>
    <w:lsdException w:name="Intense Quote" w:uiPriority="60" w:semiHidden="0" w:unhideWhenUsed="0"/>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66" w:semiHidden="0" w:unhideWhenUsed="0"/>
    <w:lsdException w:name="Colorful List Accent 1" w:uiPriority="67" w:semiHidden="0" w:unhideWhenUsed="0"/>
    <w:lsdException w:name="Colorful Grid Accent 1" w:uiPriority="68" w:semiHidden="0" w:unhideWhenUsed="0"/>
    <w:lsdException w:name="Light Shading Accent 2" w:uiPriority="69" w:semiHidden="0" w:unhideWhenUsed="0"/>
    <w:lsdException w:name="Light List Accent 2" w:uiPriority="70" w:semiHidden="0" w:unhideWhenUsed="0"/>
    <w:lsdException w:name="Light Grid Accent 2" w:uiPriority="71" w:semiHidden="0" w:unhideWhenUsed="0"/>
    <w:lsdException w:name="Medium Shading 1 Accent 2" w:uiPriority="72" w:semiHidden="0" w:unhideWhenUsed="0"/>
    <w:lsdException w:name="Medium Shading 2 Accent 2" w:uiPriority="73" w:semiHidden="0" w:unhideWhenUsed="0"/>
    <w:lsdException w:name="Medium List 1 Accent 2" w:uiPriority="60" w:semiHidden="0" w:unhideWhenUsed="0"/>
    <w:lsdException w:name="Medium List 2 Accent 2" w:uiPriority="61" w:semiHidden="0" w:unhideWhenUsed="0"/>
    <w:lsdException w:name="Medium Grid 1 Accent 2" w:uiPriority="62" w:semiHidden="0" w:unhideWhenUsed="0"/>
    <w:lsdException w:name="Medium Grid 2 Accent 2" w:uiPriority="63" w:semiHidden="0" w:unhideWhenUsed="0"/>
    <w:lsdException w:name="Medium Grid 3 Accent 2" w:uiPriority="64" w:semiHidden="0" w:unhideWhenUsed="0"/>
    <w:lsdException w:name="Dark List Accent 2" w:uiPriority="65" w:semiHidden="0" w:unhideWhenUsed="0"/>
    <w:lsdException w:name="Colorful Shading Accent 2" w:uiPriority="66" w:semiHidden="0" w:unhideWhenUsed="0"/>
    <w:lsdException w:name="Colorful List Accent 2" w:uiPriority="67" w:semiHidden="0" w:unhideWhenUsed="0"/>
    <w:lsdException w:name="Colorful Grid Accent 2" w:uiPriority="68" w:semiHidden="0" w:unhideWhenUsed="0"/>
    <w:lsdException w:name="Light Shading Accent 3" w:uiPriority="69" w:semiHidden="0" w:unhideWhenUsed="0"/>
    <w:lsdException w:name="Light List Accent 3" w:uiPriority="70" w:semiHidden="0" w:unhideWhenUsed="0"/>
    <w:lsdException w:name="Light Grid Accent 3" w:uiPriority="71" w:semiHidden="0" w:unhideWhenUsed="0"/>
    <w:lsdException w:name="Medium Shading 1 Accent 3" w:uiPriority="72" w:semiHidden="0" w:unhideWhenUsed="0"/>
    <w:lsdException w:name="Medium Shading 2 Accent 3" w:uiPriority="73" w:semiHidden="0" w:unhideWhenUsed="0"/>
    <w:lsdException w:name="Medium List 1 Accent 3" w:uiPriority="60" w:semiHidden="0" w:unhideWhenUsed="0"/>
    <w:lsdException w:name="Medium List 2 Accent 3" w:uiPriority="61" w:semiHidden="0" w:unhideWhenUsed="0"/>
    <w:lsdException w:name="Medium Grid 1 Accent 3" w:uiPriority="62" w:semiHidden="0" w:unhideWhenUsed="0"/>
    <w:lsdException w:name="Medium Grid 2 Accent 3" w:uiPriority="63" w:semiHidden="0" w:unhideWhenUsed="0"/>
    <w:lsdException w:name="Medium Grid 3 Accent 3" w:uiPriority="64" w:semiHidden="0" w:unhideWhenUsed="0"/>
    <w:lsdException w:name="Dark List Accent 3" w:uiPriority="65" w:semiHidden="0" w:unhideWhenUsed="0"/>
    <w:lsdException w:name="Colorful Shading Accent 3" w:uiPriority="66" w:semiHidden="0" w:unhideWhenUsed="0"/>
    <w:lsdException w:name="Colorful List Accent 3" w:uiPriority="67" w:semiHidden="0" w:unhideWhenUsed="0"/>
    <w:lsdException w:name="Colorful Grid Accent 3" w:uiPriority="68" w:semiHidden="0" w:unhideWhenUsed="0"/>
    <w:lsdException w:name="Light Shading Accent 4" w:uiPriority="69" w:semiHidden="0" w:unhideWhenUsed="0"/>
    <w:lsdException w:name="Light List Accent 4" w:uiPriority="70" w:semiHidden="0" w:unhideWhenUsed="0"/>
    <w:lsdException w:name="Light Grid Accent 4" w:uiPriority="71" w:semiHidden="0" w:unhideWhenUsed="0"/>
    <w:lsdException w:name="Medium Shading 1 Accent 4" w:uiPriority="72" w:semiHidden="0" w:unhideWhenUsed="0"/>
    <w:lsdException w:name="Medium Shading 2 Accent 4" w:uiPriority="73" w:semiHidden="0" w:unhideWhenUsed="0"/>
    <w:lsdException w:name="Medium List 1 Accent 4" w:uiPriority="60" w:semiHidden="0" w:unhideWhenUsed="0"/>
    <w:lsdException w:name="Medium List 2 Accent 4" w:uiPriority="61" w:semiHidden="0" w:unhideWhenUsed="0"/>
    <w:lsdException w:name="Medium Grid 1 Accent 4" w:uiPriority="62" w:semiHidden="0" w:unhideWhenUsed="0"/>
    <w:lsdException w:name="Medium Grid 2 Accent 4" w:uiPriority="63" w:semiHidden="0" w:unhideWhenUsed="0"/>
    <w:lsdException w:name="Medium Grid 3 Accent 4" w:uiPriority="64" w:semiHidden="0" w:unhideWhenUsed="0"/>
    <w:lsdException w:name="Dark List Accent 4" w:uiPriority="65" w:semiHidden="0" w:unhideWhenUsed="0"/>
    <w:lsdException w:name="Colorful Shading Accent 4" w:uiPriority="66" w:semiHidden="0" w:unhideWhenUsed="0"/>
    <w:lsdException w:name="Colorful List Accent 4" w:uiPriority="67" w:semiHidden="0" w:unhideWhenUsed="0"/>
    <w:lsdException w:name="Colorful Grid Accent 4" w:uiPriority="68" w:semiHidden="0" w:unhideWhenUsed="0"/>
    <w:lsdException w:name="Light Shading Accent 5" w:uiPriority="69" w:semiHidden="0" w:unhideWhenUsed="0"/>
    <w:lsdException w:name="Light List Accent 5" w:uiPriority="70" w:semiHidden="0" w:unhideWhenUsed="0"/>
    <w:lsdException w:name="Light Grid Accent 5" w:uiPriority="71" w:semiHidden="0" w:unhideWhenUsed="0"/>
    <w:lsdException w:name="Medium Shading 1 Accent 5" w:uiPriority="72" w:semiHidden="0" w:unhideWhenUsed="0"/>
    <w:lsdException w:name="Medium Shading 2 Accent 5" w:uiPriority="73" w:semiHidden="0" w:unhideWhenUsed="0"/>
    <w:lsdException w:name="Medium List 1 Accent 5" w:uiPriority="60" w:semiHidden="0" w:unhideWhenUsed="0"/>
    <w:lsdException w:name="Medium List 2 Accent 5" w:uiPriority="61" w:semiHidden="0" w:unhideWhenUsed="0"/>
    <w:lsdException w:name="Medium Grid 1 Accent 5" w:uiPriority="62" w:semiHidden="0" w:unhideWhenUsed="0"/>
    <w:lsdException w:name="Medium Grid 2 Accent 5" w:uiPriority="63" w:semiHidden="0" w:unhideWhenUsed="0"/>
    <w:lsdException w:name="Medium Grid 3 Accent 5" w:uiPriority="64" w:semiHidden="0" w:unhideWhenUsed="0"/>
    <w:lsdException w:name="Dark List Accent 5" w:uiPriority="65" w:semiHidden="0" w:unhideWhenUsed="0"/>
    <w:lsdException w:name="Colorful Shading Accent 5" w:uiPriority="66" w:semiHidden="0" w:unhideWhenUsed="0"/>
    <w:lsdException w:name="Colorful List Accent 5" w:uiPriority="67" w:semiHidden="0" w:unhideWhenUsed="0"/>
    <w:lsdException w:name="Colorful Grid Accent 5" w:uiPriority="68" w:semiHidden="0" w:unhideWhenUsed="0"/>
    <w:lsdException w:name="Light Shading Accent 6" w:uiPriority="69" w:semiHidden="0" w:unhideWhenUsed="0"/>
    <w:lsdException w:name="Light List Accent 6" w:uiPriority="70" w:semiHidden="0" w:unhideWhenUsed="0"/>
    <w:lsdException w:name="Light Grid Accent 6" w:uiPriority="71" w:semiHidden="0" w:unhideWhenUsed="0"/>
    <w:lsdException w:name="Medium Shading 1 Accent 6" w:uiPriority="72" w:semiHidden="0" w:unhideWhenUsed="0"/>
    <w:lsdException w:name="Medium Shading 2 Accent 6" w:uiPriority="73" w:semiHidden="0" w:unhideWhenUsed="0"/>
    <w:lsdException w:name="Medium List 1 Accent 6" w:uiPriority="19" w:semiHidden="0" w:unhideWhenUsed="0" w:qFormat="1"/>
    <w:lsdException w:name="Medium List 2 Accent 6" w:uiPriority="21" w:semiHidden="0" w:unhideWhenUsed="0" w:qFormat="1"/>
    <w:lsdException w:name="Medium Grid 1 Accent 6" w:uiPriority="31" w:semiHidden="0" w:unhideWhenUsed="0" w:qFormat="1"/>
    <w:lsdException w:name="Medium Grid 2 Accent 6" w:uiPriority="32" w:semiHidden="0" w:unhideWhenUsed="0" w:qFormat="1"/>
    <w:lsdException w:name="Medium Grid 3 Accent 6" w:uiPriority="33" w:semiHidden="0" w:unhideWhenUsed="0" w:qFormat="1"/>
    <w:lsdException w:name="Dark List Accent 6" w:uiPriority="37" w:semiHidden="0" w:unhideWhenUsed="0"/>
    <w:lsdException w:name="Colorful Shading Accent 6" w:uiPriority="39"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overflowPunct w:val="true"/>
      <w:bidi w:val="0"/>
      <w:spacing w:lineRule="auto" w:line="271" w:before="0" w:after="240"/>
      <w:jc w:val="left"/>
    </w:pPr>
    <w:rPr>
      <w:rFonts w:ascii="Calibri" w:hAnsi="Calibri" w:eastAsia="Times New Roman" w:cs="Calibri"/>
      <w:color w:val="auto"/>
      <w:kern w:val="2"/>
      <w:sz w:val="22"/>
      <w:szCs w:val="22"/>
      <w:lang w:val="en-GB" w:eastAsia="en-GB"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5005f3"/>
    <w:rPr>
      <w:rFonts w:cs="Calibri"/>
      <w:kern w:val="2"/>
      <w:sz w:val="22"/>
      <w:szCs w:val="22"/>
    </w:rPr>
  </w:style>
  <w:style w:type="character" w:styleId="FooterChar" w:customStyle="1">
    <w:name w:val="Footer Char"/>
    <w:link w:val="Footer"/>
    <w:uiPriority w:val="99"/>
    <w:qFormat/>
    <w:rsid w:val="005005f3"/>
    <w:rPr>
      <w:rFonts w:cs="Calibri"/>
      <w:kern w:val="2"/>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5005f3"/>
    <w:pPr>
      <w:tabs>
        <w:tab w:val="clear" w:pos="720"/>
        <w:tab w:val="center" w:pos="4513" w:leader="none"/>
        <w:tab w:val="right" w:pos="9026" w:leader="none"/>
      </w:tabs>
    </w:pPr>
    <w:rPr/>
  </w:style>
  <w:style w:type="paragraph" w:styleId="Footer">
    <w:name w:val="Footer"/>
    <w:basedOn w:val="Normal"/>
    <w:link w:val="FooterChar"/>
    <w:uiPriority w:val="99"/>
    <w:unhideWhenUsed/>
    <w:rsid w:val="005005f3"/>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LibreOffice/7.1.1.2$Windows_X86_64 LibreOffice_project/fe0b08f4af1bacafe4c7ecc87ce55bb426164676</Application>
  <AppVersion>15.0000</AppVersion>
  <Pages>1</Pages>
  <Words>229</Words>
  <Characters>1197</Characters>
  <CharactersWithSpaces>1416</CharactersWithSpaces>
  <Paragraphs>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2021-04-28T20:29:00Z</dcterms:created>
  <dc:creator>Langley</dc:creator>
  <dc:description/>
  <dc:language>en-GB</dc:language>
  <cp:lastModifiedBy/>
  <cp:lastPrinted>2017-04-26T19:15:00Z</cp:lastPrinted>
  <dcterms:modified xsi:type="dcterms:W3CDTF">2025-05-05T22:00:11Z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